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7D" w:rsidRPr="0032554D" w:rsidRDefault="00487A7D" w:rsidP="003768C6">
      <w:pPr>
        <w:pStyle w:val="a3"/>
        <w:jc w:val="center"/>
        <w:rPr>
          <w:rFonts w:ascii="Times New Roman" w:hAnsi="Times New Roman" w:cs="Times New Roman"/>
          <w:b/>
          <w:sz w:val="24"/>
          <w:szCs w:val="24"/>
          <w:lang w:eastAsia="ru-RU"/>
        </w:rPr>
      </w:pPr>
      <w:r w:rsidRPr="0032554D">
        <w:rPr>
          <w:rFonts w:ascii="Times New Roman" w:hAnsi="Times New Roman" w:cs="Times New Roman"/>
          <w:b/>
          <w:sz w:val="24"/>
          <w:szCs w:val="24"/>
          <w:lang w:eastAsia="ru-RU"/>
        </w:rPr>
        <w:t>ДОГОВОР</w:t>
      </w:r>
    </w:p>
    <w:p w:rsidR="00487A7D" w:rsidRDefault="00487A7D" w:rsidP="003768C6">
      <w:pPr>
        <w:pStyle w:val="a3"/>
        <w:jc w:val="center"/>
        <w:rPr>
          <w:rFonts w:ascii="Times New Roman" w:hAnsi="Times New Roman" w:cs="Times New Roman"/>
          <w:b/>
          <w:sz w:val="24"/>
          <w:szCs w:val="24"/>
          <w:lang w:eastAsia="ru-RU"/>
        </w:rPr>
      </w:pPr>
      <w:r w:rsidRPr="00AF1525">
        <w:rPr>
          <w:rFonts w:ascii="Times New Roman" w:hAnsi="Times New Roman" w:cs="Times New Roman"/>
          <w:b/>
          <w:sz w:val="24"/>
          <w:szCs w:val="24"/>
          <w:lang w:eastAsia="ru-RU"/>
        </w:rPr>
        <w:t>управления многоквартирным домом</w:t>
      </w:r>
      <w:r>
        <w:rPr>
          <w:rFonts w:ascii="Times New Roman" w:hAnsi="Times New Roman" w:cs="Times New Roman"/>
          <w:b/>
          <w:sz w:val="24"/>
          <w:szCs w:val="24"/>
          <w:lang w:eastAsia="ru-RU"/>
        </w:rPr>
        <w:t xml:space="preserve"> по </w:t>
      </w:r>
      <w:r w:rsidR="00CD549C">
        <w:rPr>
          <w:rFonts w:ascii="Times New Roman" w:hAnsi="Times New Roman" w:cs="Times New Roman"/>
          <w:b/>
          <w:sz w:val="24"/>
          <w:szCs w:val="24"/>
          <w:lang w:eastAsia="ru-RU"/>
        </w:rPr>
        <w:t xml:space="preserve">ул. </w:t>
      </w:r>
      <w:r w:rsidR="00BA2E22">
        <w:rPr>
          <w:rFonts w:ascii="Times New Roman" w:hAnsi="Times New Roman" w:cs="Times New Roman"/>
          <w:b/>
          <w:sz w:val="24"/>
          <w:szCs w:val="24"/>
          <w:lang w:eastAsia="ru-RU"/>
        </w:rPr>
        <w:t>Валерии Барсовой 17</w:t>
      </w:r>
    </w:p>
    <w:p w:rsidR="00487A7D" w:rsidRDefault="00487A7D" w:rsidP="00BB6905">
      <w:pPr>
        <w:pStyle w:val="a3"/>
        <w:jc w:val="both"/>
        <w:rPr>
          <w:rFonts w:ascii="Times New Roman" w:hAnsi="Times New Roman" w:cs="Times New Roman"/>
          <w:b/>
          <w:sz w:val="24"/>
          <w:szCs w:val="24"/>
          <w:lang w:eastAsia="ru-RU"/>
        </w:rPr>
      </w:pPr>
    </w:p>
    <w:p w:rsidR="00487A7D" w:rsidRPr="001879BA" w:rsidRDefault="00487A7D" w:rsidP="00BB6905">
      <w:pPr>
        <w:pStyle w:val="a3"/>
        <w:jc w:val="both"/>
        <w:rPr>
          <w:rFonts w:ascii="Times New Roman" w:hAnsi="Times New Roman" w:cs="Times New Roman"/>
          <w:sz w:val="24"/>
          <w:szCs w:val="24"/>
          <w:lang w:eastAsia="ru-RU"/>
        </w:rPr>
      </w:pPr>
      <w:r w:rsidRPr="001879BA">
        <w:rPr>
          <w:rFonts w:ascii="Times New Roman" w:hAnsi="Times New Roman" w:cs="Times New Roman"/>
          <w:sz w:val="24"/>
          <w:szCs w:val="24"/>
          <w:lang w:eastAsia="ru-RU"/>
        </w:rPr>
        <w:t>Утверждён на общем собрании</w:t>
      </w:r>
      <w:r>
        <w:rPr>
          <w:rFonts w:ascii="Times New Roman" w:hAnsi="Times New Roman" w:cs="Times New Roman"/>
          <w:sz w:val="24"/>
          <w:szCs w:val="24"/>
          <w:lang w:eastAsia="ru-RU"/>
        </w:rPr>
        <w:t xml:space="preserve"> собственников</w:t>
      </w:r>
      <w:r w:rsidRPr="001879BA">
        <w:rPr>
          <w:rFonts w:ascii="Times New Roman" w:hAnsi="Times New Roman" w:cs="Times New Roman"/>
          <w:sz w:val="24"/>
          <w:szCs w:val="24"/>
          <w:lang w:eastAsia="ru-RU"/>
        </w:rPr>
        <w:t xml:space="preserve">. Протокол № </w:t>
      </w:r>
      <w:r w:rsidR="00CD549C">
        <w:rPr>
          <w:rFonts w:ascii="Times New Roman" w:hAnsi="Times New Roman" w:cs="Times New Roman"/>
          <w:sz w:val="24"/>
          <w:szCs w:val="24"/>
          <w:lang w:eastAsia="ru-RU"/>
        </w:rPr>
        <w:t>_____</w:t>
      </w:r>
      <w:r w:rsidRPr="001879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 xml:space="preserve">____ </w:t>
      </w:r>
      <w:r w:rsidR="000F4A00">
        <w:rPr>
          <w:rFonts w:ascii="Times New Roman" w:hAnsi="Times New Roman" w:cs="Times New Roman"/>
          <w:sz w:val="24"/>
          <w:szCs w:val="24"/>
          <w:lang w:eastAsia="ru-RU"/>
        </w:rPr>
        <w:t>декабря</w:t>
      </w:r>
      <w:r w:rsidRPr="001879BA">
        <w:rPr>
          <w:rFonts w:ascii="Times New Roman" w:hAnsi="Times New Roman" w:cs="Times New Roman"/>
          <w:sz w:val="24"/>
          <w:szCs w:val="24"/>
          <w:lang w:eastAsia="ru-RU"/>
        </w:rPr>
        <w:t xml:space="preserve"> 2022 года</w:t>
      </w:r>
    </w:p>
    <w:p w:rsidR="00487A7D" w:rsidRDefault="00487A7D" w:rsidP="00BB6905">
      <w:pPr>
        <w:pStyle w:val="a3"/>
        <w:jc w:val="both"/>
        <w:rPr>
          <w:rFonts w:ascii="Times New Roman" w:hAnsi="Times New Roman" w:cs="Times New Roman"/>
          <w:b/>
          <w:sz w:val="24"/>
          <w:szCs w:val="24"/>
          <w:lang w:eastAsia="ru-RU"/>
        </w:rPr>
      </w:pPr>
    </w:p>
    <w:p w:rsidR="00487A7D" w:rsidRDefault="00487A7D"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 </w:t>
      </w:r>
      <w:r w:rsidR="000F4A00">
        <w:rPr>
          <w:rFonts w:ascii="Times New Roman" w:hAnsi="Times New Roman" w:cs="Times New Roman"/>
          <w:sz w:val="24"/>
          <w:szCs w:val="24"/>
          <w:lang w:eastAsia="ru-RU"/>
        </w:rPr>
        <w:t>декабрь</w:t>
      </w:r>
      <w:r>
        <w:rPr>
          <w:rFonts w:ascii="Times New Roman" w:hAnsi="Times New Roman" w:cs="Times New Roman"/>
          <w:sz w:val="24"/>
          <w:szCs w:val="24"/>
          <w:lang w:eastAsia="ru-RU"/>
        </w:rPr>
        <w:t xml:space="preserve"> 2022 г.                                                                                  г. Астрахань</w:t>
      </w:r>
    </w:p>
    <w:p w:rsidR="00487A7D" w:rsidRPr="00AF1525" w:rsidRDefault="00487A7D" w:rsidP="00BB6905">
      <w:pPr>
        <w:pStyle w:val="a3"/>
        <w:ind w:firstLine="567"/>
        <w:jc w:val="both"/>
        <w:rPr>
          <w:rFonts w:ascii="Times New Roman" w:hAnsi="Times New Roman" w:cs="Times New Roman"/>
          <w:sz w:val="24"/>
          <w:szCs w:val="24"/>
          <w:lang w:eastAsia="ru-RU"/>
        </w:rPr>
      </w:pPr>
    </w:p>
    <w:p w:rsidR="00487A7D" w:rsidRPr="00F13938" w:rsidRDefault="00487A7D" w:rsidP="00BB6905">
      <w:pPr>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Настоящий договор управления многоква</w:t>
      </w:r>
      <w:r>
        <w:rPr>
          <w:rFonts w:ascii="Times New Roman" w:hAnsi="Times New Roman" w:cs="Times New Roman"/>
          <w:sz w:val="24"/>
          <w:szCs w:val="24"/>
          <w:lang w:eastAsia="ru-RU"/>
        </w:rPr>
        <w:t xml:space="preserve">ртирным домом (далее – </w:t>
      </w:r>
      <w:r w:rsidRPr="00F13938">
        <w:rPr>
          <w:rFonts w:ascii="Times New Roman" w:hAnsi="Times New Roman" w:cs="Times New Roman"/>
          <w:sz w:val="24"/>
          <w:szCs w:val="24"/>
          <w:lang w:eastAsia="ru-RU"/>
        </w:rPr>
        <w:t>Договор управления МКД) заключен на основании решения общего собрания собственников помещений в многоквартирном доме</w:t>
      </w:r>
      <w:r w:rsidRPr="00D73E81">
        <w:rPr>
          <w:rFonts w:ascii="Times New Roman" w:hAnsi="Times New Roman" w:cs="Times New Roman"/>
          <w:i/>
          <w:iCs/>
          <w:sz w:val="24"/>
          <w:szCs w:val="24"/>
          <w:lang w:eastAsia="ru-RU"/>
        </w:rPr>
        <w:t xml:space="preserve"> </w:t>
      </w:r>
      <w:r w:rsidRPr="002D6E9F">
        <w:rPr>
          <w:rFonts w:ascii="Times New Roman" w:hAnsi="Times New Roman" w:cs="Times New Roman"/>
          <w:sz w:val="24"/>
          <w:szCs w:val="24"/>
          <w:shd w:val="clear" w:color="auto" w:fill="FFFFFF" w:themeFill="background1"/>
          <w:lang w:eastAsia="ru-RU"/>
        </w:rPr>
        <w:t>(далее</w:t>
      </w:r>
      <w:r w:rsidRPr="00F13938">
        <w:rPr>
          <w:rFonts w:ascii="Times New Roman" w:hAnsi="Times New Roman" w:cs="Times New Roman"/>
          <w:sz w:val="24"/>
          <w:szCs w:val="24"/>
          <w:lang w:eastAsia="ru-RU"/>
        </w:rPr>
        <w:t xml:space="preserve"> – Объект управления, МКД</w:t>
      </w:r>
      <w:r w:rsidRPr="002D6E9F">
        <w:rPr>
          <w:rFonts w:ascii="Times New Roman" w:hAnsi="Times New Roman" w:cs="Times New Roman"/>
          <w:sz w:val="24"/>
          <w:szCs w:val="24"/>
          <w:shd w:val="clear" w:color="auto" w:fill="FFFFFF" w:themeFill="background1"/>
          <w:lang w:eastAsia="ru-RU"/>
        </w:rPr>
        <w:t>),</w:t>
      </w:r>
      <w:r>
        <w:rPr>
          <w:rFonts w:ascii="Times New Roman" w:hAnsi="Times New Roman" w:cs="Times New Roman"/>
          <w:i/>
          <w:iCs/>
          <w:sz w:val="24"/>
          <w:szCs w:val="24"/>
          <w:shd w:val="clear" w:color="auto" w:fill="FFFFFF" w:themeFill="background1"/>
          <w:lang w:eastAsia="ru-RU"/>
        </w:rPr>
        <w:t xml:space="preserve"> </w:t>
      </w:r>
      <w:r w:rsidRPr="002D6E9F">
        <w:rPr>
          <w:rFonts w:ascii="Times New Roman" w:hAnsi="Times New Roman" w:cs="Times New Roman"/>
          <w:sz w:val="24"/>
          <w:szCs w:val="24"/>
          <w:shd w:val="clear" w:color="auto" w:fill="FFFFFF" w:themeFill="background1"/>
          <w:lang w:eastAsia="ru-RU"/>
        </w:rPr>
        <w:t>м</w:t>
      </w:r>
      <w:r w:rsidRPr="00F13938">
        <w:rPr>
          <w:rFonts w:ascii="Times New Roman" w:hAnsi="Times New Roman" w:cs="Times New Roman"/>
          <w:sz w:val="24"/>
          <w:szCs w:val="24"/>
          <w:lang w:eastAsia="ru-RU"/>
        </w:rPr>
        <w:t>ежду сторонами: с одной стороны – </w:t>
      </w:r>
      <w:r w:rsidRPr="002D6E9F">
        <w:rPr>
          <w:rFonts w:ascii="Times New Roman" w:hAnsi="Times New Roman" w:cs="Times New Roman"/>
          <w:i/>
          <w:iCs/>
          <w:sz w:val="24"/>
          <w:szCs w:val="24"/>
          <w:shd w:val="clear" w:color="auto" w:fill="FFFFFF" w:themeFill="background1"/>
          <w:lang w:eastAsia="ru-RU"/>
        </w:rPr>
        <w:t>ООО «Южный Регион»</w:t>
      </w:r>
      <w:r w:rsidRPr="002D6E9F">
        <w:rPr>
          <w:rFonts w:ascii="Times New Roman" w:hAnsi="Times New Roman" w:cs="Times New Roman"/>
          <w:sz w:val="24"/>
          <w:szCs w:val="24"/>
          <w:shd w:val="clear" w:color="auto" w:fill="FFFFFF" w:themeFill="background1"/>
          <w:lang w:eastAsia="ru-RU"/>
        </w:rPr>
        <w:t>, именуемое</w:t>
      </w:r>
      <w:r w:rsidRPr="00F13938">
        <w:rPr>
          <w:rFonts w:ascii="Times New Roman" w:hAnsi="Times New Roman" w:cs="Times New Roman"/>
          <w:sz w:val="24"/>
          <w:szCs w:val="24"/>
          <w:lang w:eastAsia="ru-RU"/>
        </w:rPr>
        <w:t xml:space="preserve"> в дальнейшем «Управляющая организация» (УО), в лице </w:t>
      </w:r>
      <w:r>
        <w:rPr>
          <w:rFonts w:ascii="Times New Roman" w:hAnsi="Times New Roman" w:cs="Times New Roman"/>
          <w:i/>
          <w:iCs/>
          <w:sz w:val="24"/>
          <w:szCs w:val="24"/>
          <w:shd w:val="clear" w:color="auto" w:fill="FFFFFF" w:themeFill="background1"/>
          <w:lang w:eastAsia="ru-RU"/>
        </w:rPr>
        <w:t xml:space="preserve">Лимонтинова </w:t>
      </w:r>
      <w:r w:rsidRPr="002D6E9F">
        <w:rPr>
          <w:rFonts w:ascii="Times New Roman" w:hAnsi="Times New Roman" w:cs="Times New Roman"/>
          <w:i/>
          <w:iCs/>
          <w:sz w:val="24"/>
          <w:szCs w:val="24"/>
          <w:shd w:val="clear" w:color="auto" w:fill="FFFFFF" w:themeFill="background1"/>
          <w:lang w:eastAsia="ru-RU"/>
        </w:rPr>
        <w:t>Владимира Петровича</w:t>
      </w:r>
      <w:r w:rsidRPr="002D6E9F">
        <w:rPr>
          <w:rFonts w:ascii="Times New Roman" w:hAnsi="Times New Roman" w:cs="Times New Roman"/>
          <w:sz w:val="24"/>
          <w:szCs w:val="24"/>
          <w:shd w:val="clear" w:color="auto" w:fill="FFFFFF" w:themeFill="background1"/>
          <w:lang w:eastAsia="ru-RU"/>
        </w:rPr>
        <w:t>,</w:t>
      </w:r>
      <w:r w:rsidRPr="00F13938">
        <w:rPr>
          <w:rFonts w:ascii="Times New Roman" w:hAnsi="Times New Roman" w:cs="Times New Roman"/>
          <w:sz w:val="24"/>
          <w:szCs w:val="24"/>
          <w:lang w:eastAsia="ru-RU"/>
        </w:rPr>
        <w:t xml:space="preserve"> действующего на основании Устава, и </w:t>
      </w:r>
      <w:proofErr w:type="spellStart"/>
      <w:r w:rsidR="003768C6">
        <w:rPr>
          <w:rFonts w:ascii="Times New Roman" w:hAnsi="Times New Roman" w:cs="Times New Roman"/>
          <w:sz w:val="24"/>
          <w:szCs w:val="24"/>
          <w:lang w:eastAsia="ru-RU"/>
        </w:rPr>
        <w:t>Турейский</w:t>
      </w:r>
      <w:proofErr w:type="spellEnd"/>
      <w:r w:rsidR="003768C6">
        <w:rPr>
          <w:rFonts w:ascii="Times New Roman" w:hAnsi="Times New Roman" w:cs="Times New Roman"/>
          <w:sz w:val="24"/>
          <w:szCs w:val="24"/>
          <w:lang w:eastAsia="ru-RU"/>
        </w:rPr>
        <w:t xml:space="preserve"> Геннадий Алексеевич</w:t>
      </w:r>
      <w:r w:rsidR="00BA2E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Председатель Совета дома</w:t>
      </w:r>
      <w:r w:rsidRPr="00F139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 </w:t>
      </w:r>
      <w:r w:rsidR="00CD549C">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л. </w:t>
      </w:r>
      <w:r w:rsidR="00BA2E22">
        <w:rPr>
          <w:rFonts w:ascii="Times New Roman" w:hAnsi="Times New Roman" w:cs="Times New Roman"/>
          <w:sz w:val="24"/>
          <w:szCs w:val="24"/>
          <w:lang w:eastAsia="ru-RU"/>
        </w:rPr>
        <w:t>Валерии Барсовой 17</w:t>
      </w:r>
      <w:r w:rsidR="00CD549C">
        <w:rPr>
          <w:rFonts w:ascii="Times New Roman" w:hAnsi="Times New Roman" w:cs="Times New Roman"/>
          <w:sz w:val="24"/>
          <w:szCs w:val="24"/>
          <w:lang w:eastAsia="ru-RU"/>
        </w:rPr>
        <w:t xml:space="preserve"> </w:t>
      </w:r>
      <w:r w:rsidRPr="00F13938">
        <w:rPr>
          <w:rFonts w:ascii="Times New Roman" w:hAnsi="Times New Roman" w:cs="Times New Roman"/>
          <w:sz w:val="24"/>
          <w:szCs w:val="24"/>
          <w:lang w:eastAsia="ru-RU"/>
        </w:rPr>
        <w:t>на основании </w:t>
      </w:r>
      <w:r>
        <w:rPr>
          <w:rFonts w:ascii="Times New Roman" w:hAnsi="Times New Roman" w:cs="Times New Roman"/>
          <w:sz w:val="24"/>
          <w:szCs w:val="24"/>
          <w:lang w:eastAsia="ru-RU"/>
        </w:rPr>
        <w:t xml:space="preserve">Протокола № </w:t>
      </w:r>
      <w:r w:rsidR="00CD549C">
        <w:rPr>
          <w:rFonts w:ascii="Times New Roman" w:hAnsi="Times New Roman" w:cs="Times New Roman"/>
          <w:sz w:val="24"/>
          <w:szCs w:val="24"/>
          <w:lang w:eastAsia="ru-RU"/>
        </w:rPr>
        <w:t>___</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_______________</w:t>
      </w:r>
      <w:r>
        <w:rPr>
          <w:rFonts w:ascii="Times New Roman" w:hAnsi="Times New Roman" w:cs="Times New Roman"/>
          <w:sz w:val="24"/>
          <w:szCs w:val="24"/>
          <w:lang w:eastAsia="ru-RU"/>
        </w:rPr>
        <w:t xml:space="preserve"> 2022 года общего собрания собственников помещений в МКД с другой стороны</w:t>
      </w:r>
      <w:r w:rsidRPr="00F13938">
        <w:rPr>
          <w:rFonts w:ascii="Times New Roman" w:hAnsi="Times New Roman" w:cs="Times New Roman"/>
          <w:sz w:val="24"/>
          <w:szCs w:val="24"/>
          <w:lang w:eastAsia="ru-RU"/>
        </w:rPr>
        <w:t>, именуемы</w:t>
      </w:r>
      <w:r>
        <w:rPr>
          <w:rFonts w:ascii="Times New Roman" w:hAnsi="Times New Roman" w:cs="Times New Roman"/>
          <w:sz w:val="24"/>
          <w:szCs w:val="24"/>
          <w:lang w:eastAsia="ru-RU"/>
        </w:rPr>
        <w:t>й</w:t>
      </w:r>
      <w:r w:rsidRPr="00F13938">
        <w:rPr>
          <w:rFonts w:ascii="Times New Roman" w:hAnsi="Times New Roman" w:cs="Times New Roman"/>
          <w:sz w:val="24"/>
          <w:szCs w:val="24"/>
          <w:lang w:eastAsia="ru-RU"/>
        </w:rPr>
        <w:t xml:space="preserve"> в дальнейшем «собственник помещения</w:t>
      </w:r>
      <w:r>
        <w:rPr>
          <w:rFonts w:ascii="Times New Roman" w:hAnsi="Times New Roman" w:cs="Times New Roman"/>
          <w:sz w:val="24"/>
          <w:szCs w:val="24"/>
          <w:lang w:eastAsia="ru-RU"/>
        </w:rPr>
        <w:t xml:space="preserve">», </w:t>
      </w:r>
      <w:r w:rsidRPr="00F139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Pr="00F13938">
        <w:rPr>
          <w:rFonts w:ascii="Times New Roman" w:hAnsi="Times New Roman" w:cs="Times New Roman"/>
          <w:sz w:val="24"/>
          <w:szCs w:val="24"/>
          <w:lang w:eastAsia="ru-RU"/>
        </w:rPr>
        <w:t>оговорились о нижеследующем.</w:t>
      </w:r>
    </w:p>
    <w:p w:rsidR="00271F96" w:rsidRPr="00F13938" w:rsidRDefault="00275342" w:rsidP="00BB6905">
      <w:pPr>
        <w:pStyle w:val="a3"/>
        <w:ind w:firstLine="567"/>
        <w:jc w:val="both"/>
        <w:rPr>
          <w:rFonts w:ascii="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 xml:space="preserve">                                          </w:t>
      </w:r>
      <w:r w:rsidR="00271F96" w:rsidRPr="00F13938">
        <w:rPr>
          <w:rFonts w:ascii="Times New Roman" w:eastAsia="Times New Roman" w:hAnsi="Times New Roman" w:cs="Times New Roman"/>
          <w:b/>
          <w:bCs/>
          <w:spacing w:val="-1"/>
          <w:sz w:val="24"/>
          <w:szCs w:val="24"/>
          <w:lang w:eastAsia="ru-RU"/>
        </w:rPr>
        <w:t>1. ОБЩИЕ ПОЛОЖЕНИЯ</w:t>
      </w:r>
    </w:p>
    <w:p w:rsidR="00271F96" w:rsidRPr="00190AAB"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1.1. Условия Договора управления МКД устанавливаются одинаковыми для все</w:t>
      </w:r>
      <w:r w:rsidR="00190AAB">
        <w:rPr>
          <w:rFonts w:ascii="Times New Roman" w:hAnsi="Times New Roman" w:cs="Times New Roman"/>
          <w:sz w:val="24"/>
          <w:szCs w:val="24"/>
          <w:lang w:eastAsia="ru-RU"/>
        </w:rPr>
        <w:t xml:space="preserve">х собственников помещений </w:t>
      </w:r>
      <w:r w:rsidR="00190AAB" w:rsidRPr="00190AAB">
        <w:rPr>
          <w:rFonts w:ascii="Times New Roman" w:hAnsi="Times New Roman" w:cs="Times New Roman"/>
          <w:sz w:val="24"/>
          <w:szCs w:val="24"/>
          <w:lang w:eastAsia="ru-RU"/>
        </w:rPr>
        <w:t xml:space="preserve">в МКД </w:t>
      </w:r>
      <w:r w:rsidR="00190AAB" w:rsidRPr="00190AAB">
        <w:rPr>
          <w:rFonts w:ascii="Times New Roman" w:hAnsi="Times New Roman" w:cs="Times New Roman"/>
          <w:sz w:val="24"/>
          <w:szCs w:val="24"/>
        </w:rPr>
        <w:t>Предметом настоящего Договора является возмездное оказание (выполнение) Управляющей организацией собственными силами и/или с привлечением подрядных организаций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имущества в таком доме, предоставлению коммунальных услуг</w:t>
      </w:r>
      <w:r w:rsidR="00190AAB">
        <w:rPr>
          <w:rFonts w:ascii="Times New Roman" w:hAnsi="Times New Roman" w:cs="Times New Roman"/>
          <w:sz w:val="24"/>
          <w:szCs w:val="24"/>
        </w:rPr>
        <w:t>.</w:t>
      </w:r>
    </w:p>
    <w:p w:rsidR="00BD4E08"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1.2. Управляющая организация осуществляет свою деятельность на основании лицензии на управление многоквартирными домами от «</w:t>
      </w:r>
      <w:r w:rsidRPr="002D6E9F">
        <w:rPr>
          <w:rFonts w:ascii="Times New Roman" w:hAnsi="Times New Roman" w:cs="Times New Roman"/>
          <w:sz w:val="24"/>
          <w:szCs w:val="24"/>
          <w:shd w:val="clear" w:color="auto" w:fill="FFFFFF" w:themeFill="background1"/>
          <w:lang w:eastAsia="ru-RU"/>
        </w:rPr>
        <w:t>3</w:t>
      </w:r>
      <w:r w:rsidRPr="002D6E9F">
        <w:rPr>
          <w:rFonts w:ascii="Times New Roman" w:hAnsi="Times New Roman" w:cs="Times New Roman"/>
          <w:i/>
          <w:iCs/>
          <w:sz w:val="24"/>
          <w:szCs w:val="24"/>
          <w:shd w:val="clear" w:color="auto" w:fill="FFFFFF" w:themeFill="background1"/>
          <w:lang w:eastAsia="ru-RU"/>
        </w:rPr>
        <w:t>0</w:t>
      </w:r>
      <w:r w:rsidRPr="002D6E9F">
        <w:rPr>
          <w:rFonts w:ascii="Times New Roman" w:hAnsi="Times New Roman" w:cs="Times New Roman"/>
          <w:sz w:val="24"/>
          <w:szCs w:val="24"/>
          <w:shd w:val="clear" w:color="auto" w:fill="FFFFFF" w:themeFill="background1"/>
          <w:lang w:eastAsia="ru-RU"/>
        </w:rPr>
        <w:t>» </w:t>
      </w:r>
      <w:r w:rsidRPr="002D6E9F">
        <w:rPr>
          <w:rFonts w:ascii="Times New Roman" w:hAnsi="Times New Roman" w:cs="Times New Roman"/>
          <w:i/>
          <w:iCs/>
          <w:sz w:val="24"/>
          <w:szCs w:val="24"/>
          <w:shd w:val="clear" w:color="auto" w:fill="FFFFFF" w:themeFill="background1"/>
          <w:lang w:eastAsia="ru-RU"/>
        </w:rPr>
        <w:t>апреля</w:t>
      </w:r>
      <w:r w:rsidRPr="002D6E9F">
        <w:rPr>
          <w:rFonts w:ascii="Times New Roman" w:hAnsi="Times New Roman" w:cs="Times New Roman"/>
          <w:sz w:val="24"/>
          <w:szCs w:val="24"/>
          <w:shd w:val="clear" w:color="auto" w:fill="FFFFFF" w:themeFill="background1"/>
          <w:lang w:eastAsia="ru-RU"/>
        </w:rPr>
        <w:t> 20</w:t>
      </w:r>
      <w:r w:rsidRPr="002D6E9F">
        <w:rPr>
          <w:rFonts w:ascii="Times New Roman" w:hAnsi="Times New Roman" w:cs="Times New Roman"/>
          <w:i/>
          <w:iCs/>
          <w:sz w:val="24"/>
          <w:szCs w:val="24"/>
          <w:shd w:val="clear" w:color="auto" w:fill="FFFFFF" w:themeFill="background1"/>
          <w:lang w:eastAsia="ru-RU"/>
        </w:rPr>
        <w:t>15</w:t>
      </w:r>
      <w:r w:rsidRPr="00F13938">
        <w:rPr>
          <w:rFonts w:ascii="Times New Roman" w:hAnsi="Times New Roman" w:cs="Times New Roman"/>
          <w:sz w:val="24"/>
          <w:szCs w:val="24"/>
          <w:lang w:eastAsia="ru-RU"/>
        </w:rPr>
        <w:t xml:space="preserve"> года № 030-000053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1.3. При исполнении настоящего Договора стороны руководствуются положениями настоящего Договора и положениями: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5"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6" w:anchor="/document/99/902019731/" w:history="1">
        <w:r w:rsidRPr="00BB6905">
          <w:rPr>
            <w:rFonts w:ascii="Times New Roman" w:hAnsi="Times New Roman" w:cs="Times New Roman"/>
            <w:color w:val="000000" w:themeColor="text1"/>
            <w:sz w:val="24"/>
            <w:szCs w:val="24"/>
            <w:u w:val="single"/>
            <w:lang w:eastAsia="ru-RU"/>
          </w:rPr>
          <w:t>Гражданского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7" w:anchor="/document/99/902186281/" w:history="1">
        <w:r w:rsidRPr="00BB6905">
          <w:rPr>
            <w:rFonts w:ascii="Times New Roman" w:hAnsi="Times New Roman" w:cs="Times New Roman"/>
            <w:color w:val="000000" w:themeColor="text1"/>
            <w:sz w:val="24"/>
            <w:szCs w:val="24"/>
            <w:u w:val="single"/>
            <w:lang w:eastAsia="ru-RU"/>
          </w:rPr>
          <w:t>Закона от 23.11.2009 № 261-ФЗ</w:t>
        </w:r>
      </w:hyperlink>
      <w:r w:rsidRPr="00BB6905">
        <w:rPr>
          <w:rFonts w:ascii="Times New Roman" w:hAnsi="Times New Roman" w:cs="Times New Roman"/>
          <w:color w:val="000000" w:themeColor="text1"/>
          <w:sz w:val="24"/>
          <w:szCs w:val="24"/>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8" w:anchor="/document/99/902280037/" w:history="1">
        <w:r w:rsidRPr="00BB6905">
          <w:rPr>
            <w:rFonts w:ascii="Times New Roman" w:hAnsi="Times New Roman" w:cs="Times New Roman"/>
            <w:color w:val="000000" w:themeColor="text1"/>
            <w:sz w:val="24"/>
            <w:szCs w:val="24"/>
            <w:u w:val="single"/>
            <w:lang w:eastAsia="ru-RU"/>
          </w:rPr>
          <w:t>постановления Правительства от 06.05.2011 № 354</w:t>
        </w:r>
      </w:hyperlink>
      <w:r w:rsidRPr="00BB6905">
        <w:rPr>
          <w:rFonts w:ascii="Times New Roman" w:hAnsi="Times New Roman" w:cs="Times New Roman"/>
          <w:color w:val="000000" w:themeColor="text1"/>
          <w:sz w:val="24"/>
          <w:szCs w:val="24"/>
          <w:lang w:eastAsia="ru-RU"/>
        </w:rPr>
        <w:t>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9" w:anchor="/document/99/901991977/" w:history="1">
        <w:r w:rsidRPr="00BB6905">
          <w:rPr>
            <w:rFonts w:ascii="Times New Roman" w:hAnsi="Times New Roman" w:cs="Times New Roman"/>
            <w:color w:val="000000" w:themeColor="text1"/>
            <w:sz w:val="24"/>
            <w:szCs w:val="24"/>
            <w:u w:val="single"/>
            <w:lang w:eastAsia="ru-RU"/>
          </w:rPr>
          <w:t>постановления Правительства от 13.08.2006 № 491</w:t>
        </w:r>
      </w:hyperlink>
      <w:r w:rsidRPr="00BB6905">
        <w:rPr>
          <w:rFonts w:ascii="Times New Roman" w:hAnsi="Times New Roman" w:cs="Times New Roman"/>
          <w:color w:val="000000" w:themeColor="text1"/>
          <w:sz w:val="24"/>
          <w:szCs w:val="24"/>
          <w:lang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B6905">
        <w:rPr>
          <w:rFonts w:ascii="Times New Roman" w:eastAsia="Times New Roman" w:hAnsi="Times New Roman" w:cs="Times New Roman"/>
          <w:color w:val="000000" w:themeColor="text1"/>
          <w:sz w:val="24"/>
          <w:szCs w:val="24"/>
          <w:lang w:eastAsia="ru-RU"/>
        </w:rPr>
        <w:t>(далее – Правила содержания общего имущества);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0" w:anchor="/document/99/499012340/"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03.04.2013 № 290</w:t>
        </w:r>
      </w:hyperlink>
      <w:r w:rsidRPr="00BB6905">
        <w:rPr>
          <w:rFonts w:ascii="Times New Roman" w:eastAsia="Times New Roman" w:hAnsi="Times New Roman" w:cs="Times New Roman"/>
          <w:color w:val="000000" w:themeColor="text1"/>
          <w:sz w:val="24"/>
          <w:szCs w:val="24"/>
          <w:lang w:eastAsia="ru-RU"/>
        </w:rPr>
        <w:t>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71F96" w:rsidRPr="00AF1525" w:rsidRDefault="00271F96" w:rsidP="00BB6905">
      <w:pPr>
        <w:pStyle w:val="a3"/>
        <w:ind w:firstLine="567"/>
        <w:jc w:val="both"/>
        <w:rPr>
          <w:rFonts w:ascii="Times New Roman" w:eastAsia="Times New Roman" w:hAnsi="Times New Roman" w:cs="Times New Roman"/>
          <w:color w:val="222222"/>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1" w:anchor="/document/99/499020841/"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15.05.2013 № 416</w:t>
        </w:r>
      </w:hyperlink>
      <w:r w:rsidRPr="00BB6905">
        <w:rPr>
          <w:rFonts w:ascii="Times New Roman" w:eastAsia="Times New Roman" w:hAnsi="Times New Roman" w:cs="Times New Roman"/>
          <w:color w:val="000000" w:themeColor="text1"/>
          <w:sz w:val="24"/>
          <w:szCs w:val="24"/>
          <w:lang w:eastAsia="ru-RU"/>
        </w:rPr>
        <w:t> </w:t>
      </w:r>
      <w:r w:rsidRPr="00AF1525">
        <w:rPr>
          <w:rFonts w:ascii="Times New Roman" w:eastAsia="Times New Roman" w:hAnsi="Times New Roman" w:cs="Times New Roman"/>
          <w:color w:val="222222"/>
          <w:sz w:val="24"/>
          <w:szCs w:val="24"/>
          <w:lang w:eastAsia="ru-RU"/>
        </w:rPr>
        <w:t>«О порядке осуществления деятельности по управлению многоквартирными домами»;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иных нормативно-правовых документов.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Pr="00BB6905">
        <w:rPr>
          <w:rFonts w:ascii="Times New Roman" w:eastAsia="Times New Roman" w:hAnsi="Times New Roman" w:cs="Times New Roman"/>
          <w:color w:val="000000" w:themeColor="text1"/>
          <w:sz w:val="24"/>
          <w:szCs w:val="24"/>
          <w:lang w:eastAsia="ru-RU"/>
        </w:rPr>
        <w:lastRenderedPageBreak/>
        <w:t>многоквартирного дома в существующем состоянии, отвечающем требованиям надлежащего содержания общего имущества в многоквартирном доме.</w:t>
      </w:r>
    </w:p>
    <w:p w:rsidR="00190AAB" w:rsidRPr="00BB690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271F96" w:rsidRPr="00275342" w:rsidRDefault="00BB6905" w:rsidP="00BB6905">
      <w:pPr>
        <w:pStyle w:val="a3"/>
        <w:ind w:firstLine="567"/>
        <w:jc w:val="both"/>
        <w:rPr>
          <w:rFonts w:ascii="Times New Roman" w:hAnsi="Times New Roman" w:cs="Times New Roman"/>
          <w:b/>
          <w:bCs/>
          <w:color w:val="000000" w:themeColor="text1"/>
          <w:spacing w:val="-1"/>
          <w:sz w:val="24"/>
          <w:szCs w:val="24"/>
          <w:lang w:eastAsia="ru-RU"/>
        </w:rPr>
      </w:pPr>
      <w:r w:rsidRPr="00275342">
        <w:rPr>
          <w:rFonts w:ascii="Times New Roman" w:hAnsi="Times New Roman" w:cs="Times New Roman"/>
          <w:b/>
          <w:bCs/>
          <w:color w:val="000000" w:themeColor="text1"/>
          <w:spacing w:val="-1"/>
          <w:sz w:val="24"/>
          <w:szCs w:val="24"/>
          <w:lang w:eastAsia="ru-RU"/>
        </w:rPr>
        <w:t xml:space="preserve">                                            </w:t>
      </w:r>
      <w:r w:rsidR="00271F96" w:rsidRPr="00275342">
        <w:rPr>
          <w:rFonts w:ascii="Times New Roman" w:hAnsi="Times New Roman" w:cs="Times New Roman"/>
          <w:b/>
          <w:bCs/>
          <w:color w:val="000000" w:themeColor="text1"/>
          <w:spacing w:val="-1"/>
          <w:sz w:val="24"/>
          <w:szCs w:val="24"/>
          <w:lang w:eastAsia="ru-RU"/>
        </w:rPr>
        <w:t>2. ПРЕДМЕТ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 xml:space="preserve">– </w:t>
      </w:r>
      <w:r w:rsidRPr="00AF1525">
        <w:rPr>
          <w:rFonts w:ascii="Times New Roman" w:hAnsi="Times New Roman" w:cs="Times New Roman"/>
          <w:noProof/>
          <w:sz w:val="24"/>
          <w:szCs w:val="24"/>
        </w:rPr>
        <w:t>предоставление коммунальных ресурсов потребляемых при использовании и содержании общего имущества МКД</w:t>
      </w:r>
      <w:r w:rsidRPr="00AF1525">
        <w:rPr>
          <w:rFonts w:ascii="Times New Roman" w:hAnsi="Times New Roman" w:cs="Times New Roman"/>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осуществлять иную направленную на достижение целей управления МКД деятельность.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2.2. Состав и состояние общего имущества Объекта управления определены в приложении </w:t>
      </w:r>
      <w:r w:rsidR="001E5740" w:rsidRPr="00AF1525">
        <w:rPr>
          <w:rFonts w:ascii="Times New Roman" w:hAnsi="Times New Roman" w:cs="Times New Roman"/>
          <w:sz w:val="24"/>
          <w:szCs w:val="24"/>
          <w:lang w:eastAsia="ru-RU"/>
        </w:rPr>
        <w:t>№ 3</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2.3. Услуги и работы по содержанию и ремонту общего имущества в многоквартирном доме указаны в </w:t>
      </w:r>
      <w:hyperlink r:id="rId12" w:anchor="/document/99/499012340/" w:history="1">
        <w:r w:rsidRPr="00AF1525">
          <w:rPr>
            <w:rFonts w:ascii="Times New Roman" w:hAnsi="Times New Roman" w:cs="Times New Roman"/>
            <w:color w:val="01745C"/>
            <w:sz w:val="24"/>
            <w:szCs w:val="24"/>
            <w:u w:val="single"/>
            <w:lang w:eastAsia="ru-RU"/>
          </w:rPr>
          <w:t xml:space="preserve">приложении № </w:t>
        </w:r>
        <w:r w:rsidR="001E5740" w:rsidRPr="00AF1525">
          <w:rPr>
            <w:rFonts w:ascii="Times New Roman" w:hAnsi="Times New Roman" w:cs="Times New Roman"/>
            <w:color w:val="01745C"/>
            <w:sz w:val="24"/>
            <w:szCs w:val="24"/>
            <w:u w:val="single"/>
            <w:lang w:eastAsia="ru-RU"/>
          </w:rPr>
          <w:t>1</w:t>
        </w:r>
        <w:r w:rsidRPr="00AF1525">
          <w:rPr>
            <w:rFonts w:ascii="Times New Roman" w:hAnsi="Times New Roman" w:cs="Times New Roman"/>
            <w:color w:val="01745C"/>
            <w:sz w:val="24"/>
            <w:szCs w:val="24"/>
            <w:u w:val="single"/>
            <w:lang w:eastAsia="ru-RU"/>
          </w:rPr>
          <w:t>.</w:t>
        </w:r>
      </w:hyperlink>
      <w:r w:rsidRPr="00AF1525">
        <w:rPr>
          <w:rFonts w:ascii="Times New Roman" w:hAnsi="Times New Roman" w:cs="Times New Roman"/>
          <w:sz w:val="24"/>
          <w:szCs w:val="24"/>
          <w:lang w:eastAsia="ru-RU"/>
        </w:rPr>
        <w:t> к договору и не могут быть утверждены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w:t>
      </w:r>
      <w:hyperlink r:id="rId13" w:anchor="/document/99/499012340/" w:history="1">
        <w:r w:rsidRPr="00AF1525">
          <w:rPr>
            <w:rFonts w:ascii="Times New Roman" w:hAnsi="Times New Roman" w:cs="Times New Roman"/>
            <w:color w:val="01745C"/>
            <w:sz w:val="24"/>
            <w:szCs w:val="24"/>
            <w:u w:val="single"/>
            <w:lang w:eastAsia="ru-RU"/>
          </w:rPr>
          <w:t>постановлением Правительства от 03.04.2013 № 290</w:t>
        </w:r>
      </w:hyperlink>
      <w:r w:rsidRPr="00AF1525">
        <w:rPr>
          <w:rFonts w:ascii="Times New Roman" w:hAnsi="Times New Roman" w:cs="Times New Roman"/>
          <w:sz w:val="24"/>
          <w:szCs w:val="24"/>
          <w:lang w:eastAsia="ru-RU"/>
        </w:rPr>
        <w:t>.</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hAnsi="Times New Roman" w:cs="Times New Roman"/>
          <w:sz w:val="24"/>
          <w:szCs w:val="24"/>
          <w:lang w:eastAsia="ru-RU"/>
        </w:rPr>
        <w:t xml:space="preserve">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 </w:t>
      </w:r>
      <w:r w:rsidRPr="00AF1525">
        <w:rPr>
          <w:rFonts w:ascii="Times New Roman" w:eastAsia="Times New Roman" w:hAnsi="Times New Roman" w:cs="Times New Roman"/>
          <w:sz w:val="24"/>
          <w:szCs w:val="24"/>
          <w:lang w:eastAsia="ru-RU"/>
        </w:rPr>
        <w:t>по согласованию с Управляющей организацией, а также в случаях, предусмотренных действующим законодательством и/или настоящим Договором.</w:t>
      </w:r>
    </w:p>
    <w:p w:rsidR="00271F96" w:rsidRPr="00AF1525" w:rsidRDefault="00271F96" w:rsidP="00BB6905">
      <w:pPr>
        <w:spacing w:after="0" w:line="240" w:lineRule="auto"/>
        <w:ind w:firstLine="708"/>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2.4. Работы, не входящие в состав работ и услуг по содержанию и ремонту общего имущества, выполняются Управляющей организацией при наличии решения общего собрания собственников помещений.</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2.5. Работы (услуги), направленные на обеспечение безопасных условий проживания Собственников, выполняются без согласования с Собственниками.</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ab/>
      </w:r>
      <w:r w:rsidRPr="00AF1525">
        <w:rPr>
          <w:rFonts w:ascii="Times New Roman" w:hAnsi="Times New Roman" w:cs="Times New Roman"/>
          <w:sz w:val="24"/>
          <w:szCs w:val="24"/>
          <w:lang w:eastAsia="ru-RU"/>
        </w:rPr>
        <w:t xml:space="preserve">2.6. Границы эксплуатационной ответственности внутридомовых инженерно-технических сетей определена актом разграничения эксплуатационной ответственности, приложением № </w:t>
      </w:r>
      <w:r w:rsidR="001E5740" w:rsidRPr="00AF1525">
        <w:rPr>
          <w:rFonts w:ascii="Times New Roman" w:hAnsi="Times New Roman" w:cs="Times New Roman"/>
          <w:sz w:val="24"/>
          <w:szCs w:val="24"/>
          <w:lang w:eastAsia="ru-RU"/>
        </w:rPr>
        <w:t>2</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2.7.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271F96" w:rsidRPr="00BB6905" w:rsidRDefault="00BB6905" w:rsidP="00BB6905">
      <w:pPr>
        <w:pStyle w:val="a3"/>
        <w:jc w:val="both"/>
        <w:rPr>
          <w:rFonts w:ascii="Times New Roman" w:hAnsi="Times New Roman" w:cs="Times New Roman"/>
          <w:color w:val="000000" w:themeColor="text1"/>
          <w:sz w:val="24"/>
          <w:szCs w:val="24"/>
        </w:rPr>
      </w:pPr>
      <w:r w:rsidRPr="00BB6905">
        <w:rPr>
          <w:rFonts w:ascii="Times New Roman" w:eastAsia="Times New Roman" w:hAnsi="Times New Roman" w:cs="Times New Roman"/>
          <w:b/>
          <w:bCs/>
          <w:color w:val="000000" w:themeColor="text1"/>
          <w:spacing w:val="-1"/>
          <w:sz w:val="24"/>
          <w:szCs w:val="24"/>
          <w:lang w:eastAsia="ru-RU"/>
        </w:rPr>
        <w:t xml:space="preserve">                                        </w:t>
      </w:r>
      <w:r>
        <w:rPr>
          <w:rFonts w:ascii="Times New Roman" w:eastAsia="Times New Roman" w:hAnsi="Times New Roman" w:cs="Times New Roman"/>
          <w:b/>
          <w:bCs/>
          <w:color w:val="000000" w:themeColor="text1"/>
          <w:spacing w:val="-1"/>
          <w:sz w:val="24"/>
          <w:szCs w:val="24"/>
          <w:lang w:eastAsia="ru-RU"/>
        </w:rPr>
        <w:t xml:space="preserve">            </w:t>
      </w:r>
      <w:r w:rsidRPr="00BB6905">
        <w:rPr>
          <w:rFonts w:ascii="Times New Roman" w:eastAsia="Times New Roman" w:hAnsi="Times New Roman" w:cs="Times New Roman"/>
          <w:b/>
          <w:bCs/>
          <w:color w:val="000000" w:themeColor="text1"/>
          <w:spacing w:val="-1"/>
          <w:sz w:val="24"/>
          <w:szCs w:val="24"/>
          <w:lang w:eastAsia="ru-RU"/>
        </w:rPr>
        <w:t xml:space="preserve"> </w:t>
      </w:r>
      <w:r w:rsidR="00271F96" w:rsidRPr="00BB6905">
        <w:rPr>
          <w:rFonts w:ascii="Times New Roman" w:eastAsia="Times New Roman" w:hAnsi="Times New Roman" w:cs="Times New Roman"/>
          <w:b/>
          <w:bCs/>
          <w:color w:val="000000" w:themeColor="text1"/>
          <w:spacing w:val="-1"/>
          <w:sz w:val="24"/>
          <w:szCs w:val="24"/>
          <w:lang w:eastAsia="ru-RU"/>
        </w:rPr>
        <w:t>3. ОБЯЗАННОСТИ СТОРОН</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 В рамках выполнения работ и оказания услуг по настоящему Договору Управляющая организация обязана: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3.1.2. Заключать с ресурсоснабжающими организациями договоры о приобретении коммунальных ресурсов   потребляемых при содержании общего имущества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3.1.3.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w:t>
      </w:r>
      <w:hyperlink r:id="rId14" w:anchor="/document/99/901991977/" w:history="1">
        <w:r w:rsidRPr="00BB6905">
          <w:rPr>
            <w:rFonts w:ascii="Times New Roman" w:eastAsia="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3.1.4.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BB6905">
        <w:rPr>
          <w:rFonts w:ascii="Times New Roman" w:eastAsia="Times New Roman" w:hAnsi="Times New Roman" w:cs="Times New Roman"/>
          <w:color w:val="000000" w:themeColor="text1"/>
          <w:sz w:val="24"/>
          <w:szCs w:val="24"/>
          <w:lang w:eastAsia="ru-RU"/>
        </w:rPr>
        <w:t>энергосервисными</w:t>
      </w:r>
      <w:proofErr w:type="spellEnd"/>
      <w:r w:rsidRPr="00BB6905">
        <w:rPr>
          <w:rFonts w:ascii="Times New Roman" w:eastAsia="Times New Roman" w:hAnsi="Times New Roman" w:cs="Times New Roman"/>
          <w:color w:val="000000" w:themeColor="text1"/>
          <w:sz w:val="24"/>
          <w:szCs w:val="24"/>
          <w:lang w:eastAsia="ru-RU"/>
        </w:rPr>
        <w:t xml:space="preserve"> договорами и решениями общих собраний собственников помещений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3.1.5. Осуществлять расчеты за предоставленные жилищные услуги,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lastRenderedPageBreak/>
        <w:t>а) начислять обязательные платежи за жилищные услуги;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б) формировать и представлять собственникам помещений платежный документ не позднее 1-го (первого) числа месяца, следующего за истекшим месяцем;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принимать от собственников помещений плату за содержание и ремонт общего имущества и другие услуги согласно настоящему Договору и платежному документу;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г) осуществлять перерасчет размера платы за жилое помещение на основании обращения собственников помещений в случаях, предусмотренных законодательством.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3.1.6. В соответствии с письменным распоряжением собственника принимать плату за жилищные услуги, предоставляемые в рамках настоящего Договора, от всех нанимателей и арендаторов помещений в МКД, принадлежащих собственнику.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3.1.7.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w:t>
      </w:r>
      <w:hyperlink r:id="rId15" w:anchor="/document/99/901991977/" w:history="1">
        <w:r w:rsidRPr="00BB6905">
          <w:rPr>
            <w:rFonts w:ascii="Times New Roman" w:eastAsia="Times New Roman" w:hAnsi="Times New Roman" w:cs="Times New Roman"/>
            <w:color w:val="000000" w:themeColor="text1"/>
            <w:sz w:val="24"/>
            <w:szCs w:val="24"/>
            <w:u w:val="single"/>
            <w:lang w:eastAsia="ru-RU"/>
          </w:rPr>
          <w:t>от 13.08.2006 № 491</w:t>
        </w:r>
      </w:hyperlink>
      <w:r w:rsidRPr="00BB6905">
        <w:rPr>
          <w:rFonts w:ascii="Times New Roman" w:eastAsia="Times New Roman" w:hAnsi="Times New Roman" w:cs="Times New Roman"/>
          <w:color w:val="000000" w:themeColor="text1"/>
          <w:sz w:val="24"/>
          <w:szCs w:val="24"/>
          <w:lang w:eastAsia="ru-RU"/>
        </w:rPr>
        <w:t>, </w:t>
      </w:r>
      <w:hyperlink r:id="rId16" w:anchor="/document/99/499020841/" w:history="1">
        <w:r w:rsidRPr="00BB6905">
          <w:rPr>
            <w:rFonts w:ascii="Times New Roman" w:eastAsia="Times New Roman" w:hAnsi="Times New Roman" w:cs="Times New Roman"/>
            <w:color w:val="000000" w:themeColor="text1"/>
            <w:sz w:val="24"/>
            <w:szCs w:val="24"/>
            <w:u w:val="single"/>
            <w:lang w:eastAsia="ru-RU"/>
          </w:rPr>
          <w:t>от 15.05.2013 № 416</w:t>
        </w:r>
      </w:hyperlink>
      <w:r w:rsidRPr="00BB6905">
        <w:rPr>
          <w:rFonts w:ascii="Times New Roman" w:eastAsia="Times New Roman" w:hAnsi="Times New Roman" w:cs="Times New Roman"/>
          <w:color w:val="000000" w:themeColor="text1"/>
          <w:sz w:val="24"/>
          <w:szCs w:val="24"/>
          <w:lang w:eastAsia="ru-RU"/>
        </w:rPr>
        <w:t>, а также осуществлять их актуализацию и восстановление (при необходимости).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3.1.8.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u w:val="single"/>
          <w:lang w:eastAsia="ru-RU"/>
        </w:rPr>
      </w:pPr>
      <w:r w:rsidRPr="00BB6905">
        <w:rPr>
          <w:rFonts w:ascii="Times New Roman" w:eastAsia="Times New Roman" w:hAnsi="Times New Roman" w:cs="Times New Roman"/>
          <w:color w:val="000000" w:themeColor="text1"/>
          <w:sz w:val="24"/>
          <w:szCs w:val="24"/>
          <w:lang w:eastAsia="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w:t>
      </w:r>
      <w:hyperlink r:id="rId17" w:anchor="/document/99/499020841/XA00MB82NE/" w:history="1">
        <w:r w:rsidRPr="00BB6905">
          <w:rPr>
            <w:rFonts w:ascii="Times New Roman" w:eastAsia="Times New Roman" w:hAnsi="Times New Roman" w:cs="Times New Roman"/>
            <w:color w:val="000000" w:themeColor="text1"/>
            <w:sz w:val="24"/>
            <w:szCs w:val="24"/>
            <w:lang w:eastAsia="ru-RU"/>
          </w:rPr>
          <w:t>раздела 4</w:t>
        </w:r>
      </w:hyperlink>
      <w:r w:rsidRPr="00BB6905">
        <w:rPr>
          <w:rFonts w:ascii="Times New Roman" w:eastAsia="Times New Roman" w:hAnsi="Times New Roman" w:cs="Times New Roman"/>
          <w:color w:val="000000" w:themeColor="text1"/>
          <w:sz w:val="24"/>
          <w:szCs w:val="24"/>
          <w:lang w:eastAsia="ru-RU"/>
        </w:rPr>
        <w:t xml:space="preserve"> Правил осуществления деятельности по управлению многоквартирными домами, утвержденных   </w:t>
      </w:r>
      <w:hyperlink r:id="rId18" w:anchor="/document/99/499020841/" w:history="1">
        <w:r w:rsidRPr="00BB6905">
          <w:rPr>
            <w:rFonts w:ascii="Times New Roman" w:eastAsia="Times New Roman" w:hAnsi="Times New Roman" w:cs="Times New Roman"/>
            <w:color w:val="000000" w:themeColor="text1"/>
            <w:sz w:val="24"/>
            <w:szCs w:val="24"/>
            <w:lang w:eastAsia="ru-RU"/>
          </w:rPr>
          <w:t>постановлением Правительства от 15.05.2013 № 416</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3.1.9.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eastAsia="Times New Roman" w:hAnsi="Times New Roman" w:cs="Times New Roman"/>
          <w:color w:val="222222"/>
          <w:sz w:val="24"/>
          <w:szCs w:val="24"/>
          <w:lang w:eastAsia="ru-RU"/>
        </w:rPr>
        <w:t xml:space="preserve">б) </w:t>
      </w:r>
      <w:r w:rsidRPr="00AF1525">
        <w:rPr>
          <w:rFonts w:ascii="Times New Roman" w:hAnsi="Times New Roman" w:cs="Times New Roman"/>
          <w:sz w:val="24"/>
          <w:szCs w:val="24"/>
          <w:lang w:eastAsia="ru-RU"/>
        </w:rPr>
        <w:t>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ЖК РФ или в соответствии с условиями по проведению капитального ремонта, установленными действующим законодательством РФ и не являются предметом настоящего договора управления</w:t>
      </w:r>
      <w:r w:rsidRPr="00AF1525">
        <w:rPr>
          <w:rFonts w:ascii="Times New Roman" w:eastAsia="Times New Roman" w:hAnsi="Times New Roman" w:cs="Times New Roman"/>
          <w:color w:val="222222"/>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lang w:eastAsia="ru-RU"/>
        </w:rPr>
        <w:t xml:space="preserve">3.1.10.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w:t>
      </w:r>
      <w:r w:rsidRPr="00AF1525">
        <w:rPr>
          <w:rFonts w:ascii="Times New Roman" w:hAnsi="Times New Roman" w:cs="Times New Roman"/>
          <w:sz w:val="24"/>
          <w:szCs w:val="24"/>
        </w:rPr>
        <w:t xml:space="preserve">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  </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 xml:space="preserve">3.1.11.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w:t>
      </w:r>
      <w:r w:rsidRPr="00AF1525">
        <w:rPr>
          <w:rFonts w:ascii="Times New Roman" w:hAnsi="Times New Roman" w:cs="Times New Roman"/>
          <w:sz w:val="24"/>
          <w:szCs w:val="24"/>
        </w:rPr>
        <w:lastRenderedPageBreak/>
        <w:t>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3.1.12. Организовать прием и рассмотрение обращений, заявок и предложений собственников и пользователей помещений в МКД. 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и периодичности оказываемых услуг и (или) выполняемых работ, а также иную обязательную к раскрытию информацию.</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Ответ на предложения, заявления и жалобы Собственника предоставляется Управляющей организацией в течение 30 дней, за исключением случаев, предусмотренных законодательством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060E1F"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3.1.13.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w:t>
      </w:r>
      <w:r w:rsidR="00060E1F" w:rsidRPr="00AF1525">
        <w:rPr>
          <w:rFonts w:ascii="Times New Roman" w:hAnsi="Times New Roman" w:cs="Times New Roman"/>
          <w:sz w:val="24"/>
          <w:szCs w:val="24"/>
          <w:lang w:eastAsia="ru-RU"/>
        </w:rPr>
        <w:t>Прием осуществляется по месту нахождения офиса Управляющей организации, указанного в настоящем Договоре, в установленные часы приема.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3.1.14.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w:t>
      </w:r>
      <w:r w:rsidR="00751D88">
        <w:rPr>
          <w:rFonts w:ascii="Times New Roman" w:hAnsi="Times New Roman" w:cs="Times New Roman"/>
          <w:sz w:val="24"/>
          <w:szCs w:val="24"/>
          <w:lang w:eastAsia="ru-RU"/>
        </w:rPr>
        <w:t>домляет о выявленном нарушении С</w:t>
      </w:r>
      <w:r w:rsidRPr="00AF1525">
        <w:rPr>
          <w:rFonts w:ascii="Times New Roman" w:hAnsi="Times New Roman" w:cs="Times New Roman"/>
          <w:sz w:val="24"/>
          <w:szCs w:val="24"/>
          <w:lang w:eastAsia="ru-RU"/>
        </w:rPr>
        <w:t>овет МКД, органы контроля и надзора для принятия необходимых мер реагирования в отношении нарушителя.</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телеком</w:t>
      </w:r>
      <w:r w:rsidR="00751D88">
        <w:rPr>
          <w:rFonts w:ascii="Times New Roman" w:hAnsi="Times New Roman" w:cs="Times New Roman"/>
          <w:sz w:val="24"/>
          <w:szCs w:val="24"/>
          <w:lang w:eastAsia="ru-RU"/>
        </w:rPr>
        <w:t>м</w:t>
      </w:r>
      <w:r w:rsidRPr="00AF1525">
        <w:rPr>
          <w:rFonts w:ascii="Times New Roman" w:hAnsi="Times New Roman" w:cs="Times New Roman"/>
          <w:sz w:val="24"/>
          <w:szCs w:val="24"/>
          <w:lang w:eastAsia="ru-RU"/>
        </w:rPr>
        <w:t>уникационного оборудования),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взыскании неосновательного обогащения, компенсации причиненного общему имуществу ущерба.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3.1.15. 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3.1.16.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коммунальный ресурс потребляемый при содержании общего имущества за тот расчетный период, за который были сняты показания.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3.1.17. 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3.1.18. Не чаще одного раза в три месяца проводить проверки достоверности представленных собственником показаний индивидуальных, общих (квартирных), </w:t>
      </w:r>
      <w:r w:rsidRPr="00AF1525">
        <w:rPr>
          <w:rFonts w:ascii="Times New Roman" w:hAnsi="Times New Roman" w:cs="Times New Roman"/>
          <w:sz w:val="24"/>
          <w:szCs w:val="24"/>
          <w:lang w:eastAsia="ru-RU"/>
        </w:rPr>
        <w:lastRenderedPageBreak/>
        <w:t>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Для проведения проверок устанавливается порядок, предусмотренный </w:t>
      </w:r>
      <w:hyperlink r:id="rId19"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3.1.19. 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3.1.20.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дату и время проведения работ, вид работ и продолжительность их проведения;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должность, фамилию, имя и отчество лица, ответственного за проведение работ.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3.1.21. Осуществлять вз</w:t>
      </w:r>
      <w:r w:rsidR="003F528A">
        <w:rPr>
          <w:rFonts w:ascii="Times New Roman" w:hAnsi="Times New Roman" w:cs="Times New Roman"/>
          <w:sz w:val="24"/>
          <w:szCs w:val="24"/>
          <w:lang w:eastAsia="ru-RU"/>
        </w:rPr>
        <w:t>аимодействие с представителями С</w:t>
      </w:r>
      <w:r w:rsidRPr="00AF1525">
        <w:rPr>
          <w:rFonts w:ascii="Times New Roman" w:hAnsi="Times New Roman" w:cs="Times New Roman"/>
          <w:sz w:val="24"/>
          <w:szCs w:val="24"/>
          <w:lang w:eastAsia="ru-RU"/>
        </w:rPr>
        <w:t>овета МКД в порядке, установленном законодательством и условиями настоящего Договора, в том числе по следующим направлениям: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3.1.22.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 В рамках выполнения работ и оказания услуг по настоящему Договору Управляющая организация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снятия показаний индивидуальных, общих (квартирных),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подготовки и доставки платежных документов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третьим лицам, указанным в </w:t>
      </w:r>
      <w:hyperlink r:id="rId20" w:anchor="/document/99/901919946/XA00RMM2OQ/" w:history="1">
        <w:r w:rsidRPr="00AF1525">
          <w:rPr>
            <w:rFonts w:ascii="Times New Roman" w:hAnsi="Times New Roman" w:cs="Times New Roman"/>
            <w:color w:val="01745C"/>
            <w:sz w:val="24"/>
            <w:szCs w:val="24"/>
            <w:lang w:eastAsia="ru-RU"/>
          </w:rPr>
          <w:t>части 18</w:t>
        </w:r>
      </w:hyperlink>
      <w:r w:rsidRPr="00AF1525">
        <w:rPr>
          <w:rFonts w:ascii="Times New Roman" w:hAnsi="Times New Roman" w:cs="Times New Roman"/>
          <w:sz w:val="24"/>
          <w:szCs w:val="24"/>
          <w:lang w:eastAsia="ru-RU"/>
        </w:rPr>
        <w:t> статьи 155 ЖК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3.2.4. Направл</w:t>
      </w:r>
      <w:r w:rsidR="003F528A">
        <w:rPr>
          <w:rFonts w:ascii="Times New Roman" w:hAnsi="Times New Roman" w:cs="Times New Roman"/>
          <w:sz w:val="24"/>
          <w:szCs w:val="24"/>
          <w:lang w:eastAsia="ru-RU"/>
        </w:rPr>
        <w:t>ять председателю С</w:t>
      </w:r>
      <w:r w:rsidRPr="00AF1525">
        <w:rPr>
          <w:rFonts w:ascii="Times New Roman" w:hAnsi="Times New Roman" w:cs="Times New Roman"/>
          <w:sz w:val="24"/>
          <w:szCs w:val="24"/>
          <w:lang w:eastAsia="ru-RU"/>
        </w:rPr>
        <w:t>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3.2.5. Вносить предложения по изменению условий настоящего Договора, определению порядка внесения таких предложений.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3.2.6. Готовить предложения общему собранию собственников помещений в МКД по установлению на предстоящий год: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размера платы за содержание и ремонт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 перечня работ и услуг по содержанию и текущему ремонту общего имущества в МКД, предусмотренного приложением № </w:t>
      </w:r>
      <w:r w:rsidR="007262ED" w:rsidRPr="00AF1525">
        <w:rPr>
          <w:rFonts w:ascii="Times New Roman" w:hAnsi="Times New Roman" w:cs="Times New Roman"/>
          <w:sz w:val="24"/>
          <w:szCs w:val="24"/>
          <w:lang w:eastAsia="ru-RU"/>
        </w:rPr>
        <w:t>1</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3.2.8. Требовать своевременного внесения платы за предоставленные жилищные услуги ежемесячно до 10-го (десятого) числа месяца, следующего за истекшим месяцем.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3.2.9. В случае образования задолженности за предоставленные жилищные услуги требовать ее погашения в порядке, предусмотренном законодательством РФ, в том числе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3.2.11.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w:t>
      </w:r>
      <w:hyperlink r:id="rId21" w:anchor="/document/99/901919946/XA00MIG2NM/" w:history="1">
        <w:r w:rsidRPr="00AF1525">
          <w:rPr>
            <w:rFonts w:ascii="Times New Roman" w:hAnsi="Times New Roman" w:cs="Times New Roman"/>
            <w:color w:val="01745C"/>
            <w:sz w:val="24"/>
            <w:szCs w:val="24"/>
            <w:lang w:eastAsia="ru-RU"/>
          </w:rPr>
          <w:t>части 1</w:t>
        </w:r>
      </w:hyperlink>
      <w:r w:rsidRPr="00AF1525">
        <w:rPr>
          <w:rFonts w:ascii="Times New Roman" w:hAnsi="Times New Roman" w:cs="Times New Roman"/>
          <w:sz w:val="24"/>
          <w:szCs w:val="24"/>
          <w:lang w:eastAsia="ru-RU"/>
        </w:rPr>
        <w:t> статьи 46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3.2.12. Оказывать собственнику иные услуги, выполнять по поручению собственника дополнительные работы на основании отдельных договоров.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3.2.13.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271F96" w:rsidRPr="00AF1525" w:rsidRDefault="009F4630"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3.2.14</w:t>
      </w:r>
      <w:r w:rsidR="00271F96" w:rsidRPr="00AF1525">
        <w:rPr>
          <w:rFonts w:ascii="Times New Roman" w:hAnsi="Times New Roman" w:cs="Times New Roman"/>
          <w:sz w:val="24"/>
          <w:szCs w:val="24"/>
          <w:lang w:eastAsia="ru-RU"/>
        </w:rPr>
        <w:t>.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271F96" w:rsidRPr="00AF1525" w:rsidRDefault="009F4630" w:rsidP="00BB6905">
      <w:pPr>
        <w:pStyle w:val="a3"/>
        <w:ind w:firstLine="567"/>
        <w:jc w:val="both"/>
        <w:rPr>
          <w:rFonts w:ascii="Times New Roman" w:hAnsi="Times New Roman" w:cs="Times New Roman"/>
          <w:sz w:val="24"/>
          <w:szCs w:val="24"/>
        </w:rPr>
      </w:pPr>
      <w:r>
        <w:rPr>
          <w:rFonts w:ascii="Times New Roman" w:hAnsi="Times New Roman" w:cs="Times New Roman"/>
          <w:sz w:val="24"/>
          <w:szCs w:val="24"/>
        </w:rPr>
        <w:t>3.2.15</w:t>
      </w:r>
      <w:r w:rsidR="00271F96" w:rsidRPr="00AF1525">
        <w:rPr>
          <w:rFonts w:ascii="Times New Roman" w:hAnsi="Times New Roman" w:cs="Times New Roman"/>
          <w:sz w:val="24"/>
          <w:szCs w:val="24"/>
        </w:rPr>
        <w:t>. Управляющая организация вправе требовать от собственников помещений:</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размера платы на очередной год действия договора не могла предвидеть и предотвратить при обычной степени заботливости и осмотрительности и за возникновение которых она не отвечает;</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 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в соответствии с частью 7 статьи 162 ЖК РФ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договорам, указанным в частях 1 и 2 статьи 164 ЖК РФ.</w:t>
      </w:r>
    </w:p>
    <w:p w:rsidR="000F4A00" w:rsidRDefault="00BB6905"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4A00" w:rsidRDefault="000F4A00" w:rsidP="00BB6905">
      <w:pPr>
        <w:pStyle w:val="a3"/>
        <w:jc w:val="both"/>
        <w:rPr>
          <w:rFonts w:ascii="Times New Roman" w:hAnsi="Times New Roman" w:cs="Times New Roman"/>
          <w:sz w:val="24"/>
          <w:szCs w:val="24"/>
          <w:lang w:eastAsia="ru-RU"/>
        </w:rPr>
      </w:pP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3.3. В рамках настоящего Договора Собственник обязан:</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22" w:anchor="/document/99/901991977/" w:history="1">
        <w:r w:rsidRPr="00BB6905">
          <w:rPr>
            <w:rFonts w:ascii="Times New Roman" w:hAnsi="Times New Roman" w:cs="Times New Roman"/>
            <w:color w:val="000000" w:themeColor="text1"/>
            <w:sz w:val="24"/>
            <w:szCs w:val="24"/>
            <w:u w:val="single"/>
            <w:lang w:eastAsia="ru-RU"/>
          </w:rPr>
          <w:t>Правила содержания общего имущества</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3.3.2. Своевременно и полностью вносить плату за жилищные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3.3.3. Своевременно предоставлять Управляющей организации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подтверждающие право собственности на жилое помещение.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3.3.4. Своевременно информировать УО о смене собственника жилого помещения и предоставлять в УО необходимые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3.3.6. 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3.3.7. Не допускать без соответствующего согласования переустройство системы отопления, изменяющее проектную теплоотдачу в Помещении, в том числе изменение числа отопительных приборов, изменение материалов стояков и (или) отопительных приборов системы отопления.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3.3.8.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3.3.9. Нести иные обязанности, предусмотренные жилищным законодательством Российской Федерации, в том числе </w:t>
      </w:r>
      <w:hyperlink r:id="rId23"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 В рамках настоящего Договора Собственник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3.4.1.Требовать от Управляющей организации проведения проверок качества предоставляемых коммунальных услуг, оформления и предоставления акта проверки.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3.4.2.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3.4.3.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 </w:t>
      </w:r>
      <w:r w:rsidR="007262ED" w:rsidRPr="00AF1525">
        <w:rPr>
          <w:rFonts w:ascii="Times New Roman" w:hAnsi="Times New Roman" w:cs="Times New Roman"/>
          <w:sz w:val="24"/>
          <w:szCs w:val="24"/>
          <w:lang w:eastAsia="ru-RU"/>
        </w:rPr>
        <w:t>25 числа каждого месяца</w:t>
      </w:r>
      <w:r w:rsidRPr="00AF1525">
        <w:rPr>
          <w:rFonts w:ascii="Times New Roman" w:hAnsi="Times New Roman" w:cs="Times New Roman"/>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3.4.4.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3.4.5. Осуществлять иные права, предусмотренные жилищным законодательством Российской Федерации, в том числе настоящими Правилами и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 В рамках настоящего Договора Собственник не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3.5.2. Производить слив теплоносителя из системы отопления без разрешения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 не производить без согласования Управляющей организации перенос внутридомовых инженерных сетей и оборудования</w:t>
      </w:r>
      <w:r w:rsidR="007262ED" w:rsidRPr="00AF1525">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установленного в помещении.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3.5.4. Осуществлять реконструкцию, переустройство и/или перепланировку жилого помещения без соответствующих разрешительных документов.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МКД будет поддерживаться температура воздуха ниже 18 градусов.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3.5.7. Не 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 При проведении в Помещении ремонтных работ за собственный счет осуществлять вывоз строительного мусора.</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3.5.9. Создавать повышенный шум в жилых помещениях и местах общего пользования.</w:t>
      </w:r>
    </w:p>
    <w:p w:rsidR="00CD549C" w:rsidRDefault="00CD549C" w:rsidP="00275342">
      <w:pPr>
        <w:pStyle w:val="a3"/>
        <w:jc w:val="center"/>
        <w:rPr>
          <w:rFonts w:ascii="Times New Roman" w:hAnsi="Times New Roman" w:cs="Times New Roman"/>
          <w:b/>
          <w:sz w:val="24"/>
          <w:szCs w:val="24"/>
          <w:lang w:eastAsia="ru-RU"/>
        </w:rPr>
      </w:pPr>
    </w:p>
    <w:p w:rsidR="00271F96" w:rsidRPr="00AF1525" w:rsidRDefault="00271F96" w:rsidP="00275342">
      <w:pPr>
        <w:pStyle w:val="a3"/>
        <w:jc w:val="center"/>
        <w:rPr>
          <w:rFonts w:ascii="Times New Roman" w:hAnsi="Times New Roman" w:cs="Times New Roman"/>
          <w:b/>
          <w:sz w:val="24"/>
          <w:szCs w:val="24"/>
          <w:lang w:eastAsia="ru-RU"/>
        </w:rPr>
      </w:pPr>
      <w:r w:rsidRPr="00AF1525">
        <w:rPr>
          <w:rFonts w:ascii="Times New Roman" w:hAnsi="Times New Roman" w:cs="Times New Roman"/>
          <w:b/>
          <w:sz w:val="24"/>
          <w:szCs w:val="24"/>
          <w:lang w:eastAsia="ru-RU"/>
        </w:rPr>
        <w:t>4. ПОРЯДОК ОПРЕДЕЛЕНИЯ ЦЕНЫ ДОГОВОРА, РАЗМЕРА ПЛАТЫ ЗА СОДЕРЖАНИЕ И РЕМОНТ ЖИЛОГО ПОМЕЩЕНИЯ, А ТАКЖЕ ПОРЯДОК ВНЕСЕНИЯ ТАКОЙ ПЛАТЫ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7262ED" w:rsidRPr="00BB6905">
        <w:rPr>
          <w:rFonts w:ascii="Times New Roman" w:hAnsi="Times New Roman" w:cs="Times New Roman"/>
          <w:color w:val="000000" w:themeColor="text1"/>
          <w:sz w:val="24"/>
          <w:szCs w:val="24"/>
          <w:lang w:eastAsia="ru-RU"/>
        </w:rPr>
        <w:t xml:space="preserve"> 1</w:t>
      </w:r>
      <w:r w:rsidRPr="00BB6905">
        <w:rPr>
          <w:rFonts w:ascii="Times New Roman" w:hAnsi="Times New Roman" w:cs="Times New Roman"/>
          <w:color w:val="000000" w:themeColor="text1"/>
          <w:sz w:val="24"/>
          <w:szCs w:val="24"/>
          <w:lang w:eastAsia="ru-RU"/>
        </w:rPr>
        <w:t xml:space="preserve"> к Договору и определенной решением общего собрания собственников помещений в МКД.</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 Порядок определения размера платы за содержание жилого помещения.</w:t>
      </w:r>
    </w:p>
    <w:p w:rsidR="00271F96" w:rsidRPr="00BB6905" w:rsidRDefault="007262ED"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4.2.1.</w:t>
      </w:r>
      <w:r w:rsidR="00271F96" w:rsidRPr="00BB6905">
        <w:rPr>
          <w:rFonts w:ascii="Times New Roman" w:hAnsi="Times New Roman" w:cs="Times New Roman"/>
          <w:color w:val="000000" w:themeColor="text1"/>
          <w:sz w:val="24"/>
          <w:szCs w:val="24"/>
          <w:lang w:eastAsia="ru-RU"/>
        </w:rPr>
        <w:t>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 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 м такой площади в месяц.</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w:t>
      </w:r>
      <w:r w:rsidR="007262ED" w:rsidRPr="00BB6905">
        <w:rPr>
          <w:rFonts w:ascii="Times New Roman" w:hAnsi="Times New Roman" w:cs="Times New Roman"/>
          <w:color w:val="000000" w:themeColor="text1"/>
          <w:sz w:val="24"/>
          <w:szCs w:val="24"/>
          <w:lang w:eastAsia="ru-RU"/>
        </w:rPr>
        <w:t>1</w:t>
      </w:r>
      <w:r w:rsidRPr="00BB6905">
        <w:rPr>
          <w:rFonts w:ascii="Times New Roman" w:hAnsi="Times New Roman" w:cs="Times New Roman"/>
          <w:color w:val="000000" w:themeColor="text1"/>
          <w:sz w:val="24"/>
          <w:szCs w:val="24"/>
          <w:lang w:eastAsia="ru-RU"/>
        </w:rPr>
        <w:t xml:space="preserve"> к Договору.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4.2.4. Размер платы за услуги, работы по управлению многоквартирным домом, содержанию и текущему ремонту общего имущества индексируется.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Исполнитель не позднее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w:t>
      </w:r>
      <w:r w:rsidR="00132884" w:rsidRPr="00BB6905">
        <w:rPr>
          <w:rFonts w:ascii="Times New Roman" w:hAnsi="Times New Roman" w:cs="Times New Roman"/>
          <w:color w:val="000000" w:themeColor="text1"/>
          <w:sz w:val="24"/>
          <w:szCs w:val="24"/>
          <w:lang w:eastAsia="ru-RU"/>
        </w:rPr>
        <w:t>С</w:t>
      </w:r>
      <w:r w:rsidRPr="00BB6905">
        <w:rPr>
          <w:rFonts w:ascii="Times New Roman" w:hAnsi="Times New Roman" w:cs="Times New Roman"/>
          <w:color w:val="000000" w:themeColor="text1"/>
          <w:sz w:val="24"/>
          <w:szCs w:val="24"/>
          <w:lang w:eastAsia="ru-RU"/>
        </w:rPr>
        <w:t xml:space="preserve">овета дома (уполномоченного представителя собственников). Предложение должно содержать расчет нового размера </w:t>
      </w:r>
      <w:r w:rsidRPr="00BB6905">
        <w:rPr>
          <w:rFonts w:ascii="Times New Roman" w:hAnsi="Times New Roman" w:cs="Times New Roman"/>
          <w:color w:val="000000" w:themeColor="text1"/>
          <w:sz w:val="24"/>
          <w:szCs w:val="24"/>
          <w:lang w:eastAsia="ru-RU"/>
        </w:rPr>
        <w:lastRenderedPageBreak/>
        <w:t xml:space="preserve">платы соразмерно стоимости услуг, работ по управлению многоквартирным домом, содержанию и текущему ремонту общего имущества с учетом индексации. </w:t>
      </w:r>
    </w:p>
    <w:p w:rsidR="00B709EC" w:rsidRPr="00BB6905"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Стороны договорились, что индексация будет проводиться ежегодно </w:t>
      </w:r>
      <w:r w:rsidR="00132884" w:rsidRPr="00BB6905">
        <w:rPr>
          <w:rFonts w:ascii="Times New Roman" w:hAnsi="Times New Roman" w:cs="Times New Roman"/>
          <w:color w:val="000000" w:themeColor="text1"/>
          <w:sz w:val="24"/>
          <w:szCs w:val="24"/>
          <w:lang w:eastAsia="ru-RU"/>
        </w:rPr>
        <w:t xml:space="preserve">на </w:t>
      </w:r>
      <w:r w:rsidR="0078452C" w:rsidRPr="00BB6905">
        <w:rPr>
          <w:rFonts w:ascii="Times New Roman" w:hAnsi="Times New Roman" w:cs="Times New Roman"/>
          <w:color w:val="000000" w:themeColor="text1"/>
          <w:sz w:val="24"/>
          <w:szCs w:val="24"/>
          <w:lang w:eastAsia="ru-RU"/>
        </w:rPr>
        <w:t xml:space="preserve">1 января </w:t>
      </w:r>
      <w:r w:rsidRPr="00BB6905">
        <w:rPr>
          <w:rFonts w:ascii="Times New Roman" w:hAnsi="Times New Roman" w:cs="Times New Roman"/>
          <w:color w:val="000000" w:themeColor="text1"/>
          <w:sz w:val="24"/>
          <w:szCs w:val="24"/>
          <w:lang w:eastAsia="ru-RU"/>
        </w:rPr>
        <w:t xml:space="preserve">на величину индекса потребительских цен на </w:t>
      </w:r>
      <w:r w:rsidR="00B709EC" w:rsidRPr="00BB6905">
        <w:rPr>
          <w:rFonts w:ascii="Times New Roman" w:hAnsi="Times New Roman" w:cs="Times New Roman"/>
          <w:color w:val="000000" w:themeColor="text1"/>
          <w:sz w:val="24"/>
          <w:szCs w:val="24"/>
          <w:lang w:eastAsia="ru-RU"/>
        </w:rPr>
        <w:t>товары и</w:t>
      </w:r>
      <w:r w:rsidRPr="00BB6905">
        <w:rPr>
          <w:rFonts w:ascii="Times New Roman" w:hAnsi="Times New Roman" w:cs="Times New Roman"/>
          <w:color w:val="000000" w:themeColor="text1"/>
          <w:sz w:val="24"/>
          <w:szCs w:val="24"/>
          <w:lang w:eastAsia="ru-RU"/>
        </w:rPr>
        <w:t xml:space="preserve"> услуги</w:t>
      </w:r>
      <w:r w:rsidR="00B709EC" w:rsidRPr="00BB6905">
        <w:rPr>
          <w:rFonts w:ascii="Times New Roman" w:hAnsi="Times New Roman" w:cs="Times New Roman"/>
          <w:color w:val="000000" w:themeColor="text1"/>
          <w:sz w:val="24"/>
          <w:szCs w:val="24"/>
          <w:lang w:eastAsia="ru-RU"/>
        </w:rPr>
        <w:t xml:space="preserve"> </w:t>
      </w:r>
      <w:r w:rsidRPr="00BB6905">
        <w:rPr>
          <w:rFonts w:ascii="Times New Roman" w:hAnsi="Times New Roman" w:cs="Times New Roman"/>
          <w:color w:val="000000" w:themeColor="text1"/>
          <w:sz w:val="24"/>
          <w:szCs w:val="24"/>
          <w:lang w:eastAsia="ru-RU"/>
        </w:rPr>
        <w:t>(далее – индекс). Индекс берется по данным Управления федеральной службы государственной ста</w:t>
      </w:r>
      <w:r w:rsidR="0078452C" w:rsidRPr="00BB6905">
        <w:rPr>
          <w:rFonts w:ascii="Times New Roman" w:hAnsi="Times New Roman" w:cs="Times New Roman"/>
          <w:color w:val="000000" w:themeColor="text1"/>
          <w:sz w:val="24"/>
          <w:szCs w:val="24"/>
          <w:lang w:eastAsia="ru-RU"/>
        </w:rPr>
        <w:t>тистики по Астраханской</w:t>
      </w:r>
      <w:r w:rsidR="00132884" w:rsidRPr="00BB6905">
        <w:rPr>
          <w:rFonts w:ascii="Times New Roman" w:hAnsi="Times New Roman" w:cs="Times New Roman"/>
          <w:color w:val="000000" w:themeColor="text1"/>
          <w:sz w:val="24"/>
          <w:szCs w:val="24"/>
          <w:lang w:eastAsia="ru-RU"/>
        </w:rPr>
        <w:t xml:space="preserve"> области из публикуемого </w:t>
      </w:r>
      <w:r w:rsidR="0078452C" w:rsidRPr="00BB6905">
        <w:rPr>
          <w:rFonts w:ascii="Times New Roman" w:hAnsi="Times New Roman" w:cs="Times New Roman"/>
          <w:color w:val="000000" w:themeColor="text1"/>
          <w:sz w:val="24"/>
          <w:szCs w:val="24"/>
          <w:lang w:eastAsia="ru-RU"/>
        </w:rPr>
        <w:t>индекса потребительских цен на товары и услуги по Астраханской области за период к январю предыдущего года</w:t>
      </w:r>
    </w:p>
    <w:p w:rsidR="00271F96"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Начисление платы с учетом индекса производится в расчетном периоде, следующим за периодом, в котором опубликованы официальные данные об уровне инфляции за предыдущий год. Если величина индекса опубликована в январе, то Управляющая организация начисляет плату с учетом индексации за расчетный период «февраль» и представляет Собственнику платежный документ не позднее первого квартала. </w:t>
      </w:r>
    </w:p>
    <w:p w:rsidR="00F770F4" w:rsidRPr="00F770F4" w:rsidRDefault="00F770F4" w:rsidP="00F770F4">
      <w:pPr>
        <w:spacing w:after="0" w:line="240" w:lineRule="auto"/>
        <w:jc w:val="both"/>
        <w:rPr>
          <w:rFonts w:ascii="Times New Roman" w:eastAsia="SimSun" w:hAnsi="Times New Roman" w:cs="Times New Roman"/>
          <w:kern w:val="1"/>
          <w:sz w:val="24"/>
          <w:szCs w:val="24"/>
        </w:rPr>
      </w:pPr>
      <w:r w:rsidRPr="00F770F4">
        <w:rPr>
          <w:rFonts w:ascii="Times New Roman" w:eastAsia="SimSun" w:hAnsi="Times New Roman" w:cs="Times New Roman"/>
          <w:kern w:val="1"/>
          <w:sz w:val="24"/>
          <w:szCs w:val="24"/>
        </w:rPr>
        <w:t>Измененный перечень работ на каждый последующий год действия договора доводится до собственников путем его размещения на информационных стендах в подъез</w:t>
      </w:r>
      <w:r>
        <w:rPr>
          <w:rFonts w:ascii="Times New Roman" w:eastAsia="SimSun" w:hAnsi="Times New Roman" w:cs="Times New Roman"/>
          <w:kern w:val="1"/>
          <w:sz w:val="24"/>
          <w:szCs w:val="24"/>
        </w:rPr>
        <w:t>дах МКД.</w:t>
      </w:r>
    </w:p>
    <w:p w:rsidR="00271F96" w:rsidRPr="00BB6905" w:rsidRDefault="0056425F"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w:t>
      </w:r>
      <w:r w:rsidR="00F770F4">
        <w:rPr>
          <w:rFonts w:ascii="Times New Roman" w:hAnsi="Times New Roman" w:cs="Times New Roman"/>
          <w:color w:val="000000" w:themeColor="text1"/>
          <w:sz w:val="24"/>
          <w:szCs w:val="24"/>
          <w:lang w:eastAsia="ru-RU"/>
        </w:rPr>
        <w:t>.2.5</w:t>
      </w:r>
      <w:r w:rsidR="00271F96" w:rsidRPr="00BB6905">
        <w:rPr>
          <w:rFonts w:ascii="Times New Roman" w:hAnsi="Times New Roman" w:cs="Times New Roman"/>
          <w:color w:val="000000" w:themeColor="text1"/>
          <w:sz w:val="24"/>
          <w:szCs w:val="24"/>
          <w:lang w:eastAsia="ru-RU"/>
        </w:rPr>
        <w:t xml:space="preserve"> 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Управляющей организацией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4.2.6</w:t>
      </w:r>
      <w:r w:rsidR="00271F96" w:rsidRPr="00BB6905">
        <w:rPr>
          <w:rFonts w:ascii="Times New Roman" w:hAnsi="Times New Roman" w:cs="Times New Roman"/>
          <w:color w:val="000000" w:themeColor="text1"/>
          <w:sz w:val="24"/>
          <w:szCs w:val="24"/>
          <w:lang w:eastAsia="ru-RU"/>
        </w:rPr>
        <w:t>.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w:t>
      </w:r>
      <w:hyperlink r:id="rId24" w:anchor="/document/99/902280037/" w:history="1">
        <w:r w:rsidR="00271F96" w:rsidRPr="00BB6905">
          <w:rPr>
            <w:rFonts w:ascii="Times New Roman" w:hAnsi="Times New Roman" w:cs="Times New Roman"/>
            <w:color w:val="000000" w:themeColor="text1"/>
            <w:sz w:val="24"/>
            <w:szCs w:val="24"/>
            <w:lang w:eastAsia="ru-RU"/>
          </w:rPr>
          <w:t>Правил предоставления коммунальных услуг</w:t>
        </w:r>
      </w:hyperlink>
      <w:r w:rsidR="00271F96" w:rsidRPr="00BB6905">
        <w:rPr>
          <w:rFonts w:ascii="Times New Roman" w:hAnsi="Times New Roman" w:cs="Times New Roman"/>
          <w:color w:val="000000" w:themeColor="text1"/>
          <w:sz w:val="24"/>
          <w:szCs w:val="24"/>
          <w:lang w:eastAsia="ru-RU"/>
        </w:rPr>
        <w:t> </w:t>
      </w:r>
      <w:hyperlink r:id="rId25" w:anchor="/document/99/902280037/" w:history="1">
        <w:r w:rsidR="00271F96" w:rsidRPr="00BB6905">
          <w:rPr>
            <w:rFonts w:ascii="Times New Roman" w:hAnsi="Times New Roman" w:cs="Times New Roman"/>
            <w:color w:val="000000" w:themeColor="text1"/>
            <w:sz w:val="24"/>
            <w:szCs w:val="24"/>
            <w:lang w:eastAsia="ru-RU"/>
          </w:rPr>
          <w:t>№ 354</w:t>
        </w:r>
      </w:hyperlink>
      <w:r w:rsidR="00271F96" w:rsidRPr="00BB6905">
        <w:rPr>
          <w:rFonts w:ascii="Times New Roman" w:hAnsi="Times New Roman" w:cs="Times New Roman"/>
          <w:color w:val="000000" w:themeColor="text1"/>
          <w:sz w:val="24"/>
          <w:szCs w:val="24"/>
          <w:lang w:eastAsia="ru-RU"/>
        </w:rPr>
        <w:t>.</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4.2.7</w:t>
      </w:r>
      <w:r w:rsidR="00271F96" w:rsidRPr="00BB6905">
        <w:rPr>
          <w:rFonts w:ascii="Times New Roman" w:hAnsi="Times New Roman" w:cs="Times New Roman"/>
          <w:color w:val="000000" w:themeColor="text1"/>
          <w:sz w:val="24"/>
          <w:szCs w:val="24"/>
          <w:lang w:eastAsia="ru-RU"/>
        </w:rPr>
        <w:t>. Плата за жилищные услуги вносится ежемесячно до 10-го (десятого) числа месяца, следующего за истекшим месяцем.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Плата за содержание и ремонт жилого помещения вносится соразмерно доле собственника в общем имуществе собственников помещений в МКД.</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4.2.8</w:t>
      </w:r>
      <w:r w:rsidR="00271F96" w:rsidRPr="00BB6905">
        <w:rPr>
          <w:rFonts w:ascii="Times New Roman" w:hAnsi="Times New Roman" w:cs="Times New Roman"/>
          <w:color w:val="000000" w:themeColor="text1"/>
          <w:sz w:val="24"/>
          <w:szCs w:val="24"/>
          <w:lang w:eastAsia="ru-RU"/>
        </w:rPr>
        <w:t>.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4.2.9</w:t>
      </w:r>
      <w:r w:rsidR="00271F96" w:rsidRPr="00BB6905">
        <w:rPr>
          <w:rFonts w:ascii="Times New Roman" w:hAnsi="Times New Roman" w:cs="Times New Roman"/>
          <w:color w:val="000000" w:themeColor="text1"/>
          <w:sz w:val="24"/>
          <w:szCs w:val="24"/>
          <w:lang w:eastAsia="ru-RU"/>
        </w:rPr>
        <w:t>. В случае несвоевременной и/или неполной оплаты собственником жилищных услуг собственник обязан уплатить Управляющей организации пени в размере и порядке, которые установлены ЖК.</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w:t>
      </w:r>
      <w:r w:rsidR="00271F96" w:rsidRPr="00BB6905">
        <w:rPr>
          <w:rFonts w:ascii="Times New Roman" w:hAnsi="Times New Roman" w:cs="Times New Roman"/>
          <w:color w:val="000000" w:themeColor="text1"/>
          <w:sz w:val="24"/>
          <w:szCs w:val="24"/>
          <w:lang w:eastAsia="ru-RU"/>
        </w:rPr>
        <w:t xml:space="preserve"> 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w:t>
      </w:r>
      <w:hyperlink r:id="rId26" w:anchor="/document/99/901991977/" w:history="1">
        <w:r w:rsidR="00271F96" w:rsidRPr="00BB6905">
          <w:rPr>
            <w:rFonts w:ascii="Times New Roman" w:hAnsi="Times New Roman" w:cs="Times New Roman"/>
            <w:color w:val="000000" w:themeColor="text1"/>
            <w:sz w:val="24"/>
            <w:szCs w:val="24"/>
            <w:lang w:eastAsia="ru-RU"/>
          </w:rPr>
          <w:t>Правилами содержания общего имущества</w:t>
        </w:r>
      </w:hyperlink>
      <w:r w:rsidR="00271F96"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При этом услуги и работы считаются оказанными или выполненными с ненадлежащим качеством в случае их несоответствия требованиям </w:t>
      </w:r>
      <w:hyperlink r:id="rId27" w:anchor="/document/99/901991977/" w:history="1">
        <w:r w:rsidRPr="00BB6905">
          <w:rPr>
            <w:rFonts w:ascii="Times New Roman" w:hAnsi="Times New Roman" w:cs="Times New Roman"/>
            <w:color w:val="000000" w:themeColor="text1"/>
            <w:sz w:val="24"/>
            <w:szCs w:val="24"/>
          </w:rPr>
          <w:t>Правил содержания общего имущества</w:t>
        </w:r>
      </w:hyperlink>
      <w:r w:rsidRPr="00BB6905">
        <w:rPr>
          <w:rFonts w:ascii="Times New Roman" w:hAnsi="Times New Roman" w:cs="Times New Roman"/>
          <w:color w:val="000000" w:themeColor="text1"/>
          <w:sz w:val="24"/>
          <w:szCs w:val="24"/>
        </w:rPr>
        <w:t> в многоквартирном доме и иным требованиям законодательства Российской Федерации и условиям настоящего Договора.</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4.3.1</w:t>
      </w:r>
      <w:r w:rsidR="00271F96" w:rsidRPr="00BB6905">
        <w:rPr>
          <w:rFonts w:ascii="Times New Roman" w:hAnsi="Times New Roman" w:cs="Times New Roman"/>
          <w:color w:val="000000" w:themeColor="text1"/>
          <w:sz w:val="24"/>
          <w:szCs w:val="24"/>
          <w:lang w:eastAsia="ru-RU"/>
        </w:rPr>
        <w:t>.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4.3.2</w:t>
      </w:r>
      <w:r w:rsidR="00271F96" w:rsidRPr="00BB6905">
        <w:rPr>
          <w:rFonts w:ascii="Times New Roman" w:hAnsi="Times New Roman" w:cs="Times New Roman"/>
          <w:color w:val="000000" w:themeColor="text1"/>
          <w:sz w:val="24"/>
          <w:szCs w:val="24"/>
          <w:lang w:eastAsia="ru-RU"/>
        </w:rPr>
        <w:t xml:space="preserve">.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w:t>
      </w:r>
      <w:r w:rsidR="00271F96" w:rsidRPr="00BB6905">
        <w:rPr>
          <w:rFonts w:ascii="Times New Roman" w:hAnsi="Times New Roman" w:cs="Times New Roman"/>
          <w:color w:val="000000" w:themeColor="text1"/>
          <w:sz w:val="24"/>
          <w:szCs w:val="24"/>
          <w:lang w:eastAsia="ru-RU"/>
        </w:rPr>
        <w:lastRenderedPageBreak/>
        <w:t>оказании услуг или выполнении работ. Указанный акт является основанием для уменьшения размера платы за содержание и ремонт жилого помещения.</w:t>
      </w:r>
    </w:p>
    <w:p w:rsidR="00271F96" w:rsidRPr="00AF1525" w:rsidRDefault="00271F96" w:rsidP="00BB6905">
      <w:pPr>
        <w:pStyle w:val="a3"/>
        <w:ind w:firstLine="567"/>
        <w:jc w:val="both"/>
        <w:rPr>
          <w:rFonts w:ascii="Times New Roman" w:hAnsi="Times New Roman" w:cs="Times New Roman"/>
          <w:b/>
          <w:sz w:val="24"/>
          <w:szCs w:val="24"/>
        </w:rPr>
      </w:pPr>
      <w:r w:rsidRPr="00AF1525">
        <w:rPr>
          <w:rFonts w:ascii="Times New Roman" w:hAnsi="Times New Roman" w:cs="Times New Roman"/>
          <w:b/>
          <w:sz w:val="24"/>
          <w:szCs w:val="24"/>
        </w:rPr>
        <w:t xml:space="preserve">5. </w:t>
      </w:r>
      <w:r w:rsidR="007C58C9" w:rsidRPr="00AF1525">
        <w:rPr>
          <w:rFonts w:ascii="Times New Roman" w:hAnsi="Times New Roman" w:cs="Times New Roman"/>
          <w:b/>
          <w:sz w:val="24"/>
          <w:szCs w:val="24"/>
        </w:rPr>
        <w:t xml:space="preserve">ПОРЯДОК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СУЩЕСТВЛЕНИЯ </w:t>
      </w:r>
      <w:r w:rsidR="007C58C9">
        <w:rPr>
          <w:rFonts w:ascii="Times New Roman" w:hAnsi="Times New Roman" w:cs="Times New Roman"/>
          <w:b/>
          <w:sz w:val="24"/>
          <w:szCs w:val="24"/>
        </w:rPr>
        <w:t>К</w:t>
      </w:r>
      <w:r w:rsidR="007C58C9" w:rsidRPr="00AF1525">
        <w:rPr>
          <w:rFonts w:ascii="Times New Roman" w:hAnsi="Times New Roman" w:cs="Times New Roman"/>
          <w:b/>
          <w:sz w:val="24"/>
          <w:szCs w:val="24"/>
        </w:rPr>
        <w:t xml:space="preserve">ОНТРОЛЯ </w:t>
      </w:r>
      <w:r w:rsidR="007C58C9">
        <w:rPr>
          <w:rFonts w:ascii="Times New Roman" w:hAnsi="Times New Roman" w:cs="Times New Roman"/>
          <w:b/>
          <w:sz w:val="24"/>
          <w:szCs w:val="24"/>
        </w:rPr>
        <w:t>З</w:t>
      </w:r>
      <w:r w:rsidR="007C58C9" w:rsidRPr="00AF1525">
        <w:rPr>
          <w:rFonts w:ascii="Times New Roman" w:hAnsi="Times New Roman" w:cs="Times New Roman"/>
          <w:b/>
          <w:sz w:val="24"/>
          <w:szCs w:val="24"/>
        </w:rPr>
        <w:t xml:space="preserve">А </w:t>
      </w:r>
      <w:r w:rsidR="007C58C9">
        <w:rPr>
          <w:rFonts w:ascii="Times New Roman" w:hAnsi="Times New Roman" w:cs="Times New Roman"/>
          <w:b/>
          <w:sz w:val="24"/>
          <w:szCs w:val="24"/>
        </w:rPr>
        <w:t>И</w:t>
      </w:r>
      <w:r w:rsidR="007C58C9" w:rsidRPr="00AF1525">
        <w:rPr>
          <w:rFonts w:ascii="Times New Roman" w:hAnsi="Times New Roman" w:cs="Times New Roman"/>
          <w:b/>
          <w:sz w:val="24"/>
          <w:szCs w:val="24"/>
        </w:rPr>
        <w:t xml:space="preserve">СПОЛНЕНИЕМ </w:t>
      </w:r>
      <w:r w:rsidR="007C58C9">
        <w:rPr>
          <w:rFonts w:ascii="Times New Roman" w:hAnsi="Times New Roman" w:cs="Times New Roman"/>
          <w:b/>
          <w:sz w:val="24"/>
          <w:szCs w:val="24"/>
        </w:rPr>
        <w:t>У</w:t>
      </w:r>
      <w:r w:rsidR="007C58C9" w:rsidRPr="00AF1525">
        <w:rPr>
          <w:rFonts w:ascii="Times New Roman" w:hAnsi="Times New Roman" w:cs="Times New Roman"/>
          <w:b/>
          <w:sz w:val="24"/>
          <w:szCs w:val="24"/>
        </w:rPr>
        <w:t xml:space="preserve">ПРАВЛЯЮЩЕЙ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РГАНИЗАЦИЕЙ </w:t>
      </w:r>
      <w:r w:rsidR="007C58C9">
        <w:rPr>
          <w:rFonts w:ascii="Times New Roman" w:hAnsi="Times New Roman" w:cs="Times New Roman"/>
          <w:b/>
          <w:sz w:val="24"/>
          <w:szCs w:val="24"/>
        </w:rPr>
        <w:t>Е</w:t>
      </w:r>
      <w:r w:rsidR="007C58C9" w:rsidRPr="00AF1525">
        <w:rPr>
          <w:rFonts w:ascii="Times New Roman" w:hAnsi="Times New Roman" w:cs="Times New Roman"/>
          <w:b/>
          <w:sz w:val="24"/>
          <w:szCs w:val="24"/>
        </w:rPr>
        <w:t xml:space="preserve">Е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за содержанием общего имущества в МКД в соответствии с </w:t>
      </w:r>
      <w:hyperlink r:id="rId28" w:anchor="/document/99/901991977/" w:history="1">
        <w:r w:rsidRPr="00BB6905">
          <w:rPr>
            <w:rFonts w:ascii="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hAnsi="Times New Roman" w:cs="Times New Roman"/>
          <w:color w:val="000000" w:themeColor="text1"/>
          <w:sz w:val="24"/>
          <w:szCs w:val="24"/>
          <w:lang w:eastAsia="ru-RU"/>
        </w:rPr>
        <w:t>, иными нормативными документами и условиями настоящего Договора;</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5.2.2. Проверки объемов, качества и периодичности оказания услуг и выполнения работ (в том числе путем проведения соответствующей экспертизы).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5.2.3. Требования от Управляющей организации устранения выявленных дефектов и проверки полноты и своевременности их устранения.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5.2.4. Участия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Информа</w:t>
      </w:r>
      <w:r w:rsidR="008034B6" w:rsidRPr="00BB6905">
        <w:rPr>
          <w:rFonts w:ascii="Times New Roman" w:hAnsi="Times New Roman" w:cs="Times New Roman"/>
          <w:color w:val="000000" w:themeColor="text1"/>
          <w:sz w:val="24"/>
          <w:szCs w:val="24"/>
          <w:lang w:eastAsia="ru-RU"/>
        </w:rPr>
        <w:t>цию о присутствии председателя С</w:t>
      </w:r>
      <w:r w:rsidRPr="00BB6905">
        <w:rPr>
          <w:rFonts w:ascii="Times New Roman" w:hAnsi="Times New Roman" w:cs="Times New Roman"/>
          <w:color w:val="000000" w:themeColor="text1"/>
          <w:sz w:val="24"/>
          <w:szCs w:val="24"/>
          <w:lang w:eastAsia="ru-RU"/>
        </w:rPr>
        <w:t>овета МКД или иного уполномоченного представителя собственников помещений в МКД Управляющая организация</w:t>
      </w:r>
      <w:r w:rsidR="008034B6" w:rsidRPr="00BB6905">
        <w:rPr>
          <w:rFonts w:ascii="Times New Roman" w:hAnsi="Times New Roman" w:cs="Times New Roman"/>
          <w:color w:val="000000" w:themeColor="text1"/>
          <w:sz w:val="24"/>
          <w:szCs w:val="24"/>
          <w:lang w:eastAsia="ru-RU"/>
        </w:rPr>
        <w:t xml:space="preserve"> получает от С</w:t>
      </w:r>
      <w:r w:rsidRPr="00BB6905">
        <w:rPr>
          <w:rFonts w:ascii="Times New Roman" w:hAnsi="Times New Roman" w:cs="Times New Roman"/>
          <w:color w:val="000000" w:themeColor="text1"/>
          <w:sz w:val="24"/>
          <w:szCs w:val="24"/>
          <w:lang w:eastAsia="ru-RU"/>
        </w:rPr>
        <w:t>овета МКД не позднее чем за 3 (три) дня до указанного события. Она должна содержать дату, время и место встречи.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утвержденной </w:t>
      </w:r>
      <w:hyperlink r:id="rId29" w:anchor="/document/99/420314852/" w:history="1">
        <w:r w:rsidRPr="00BB6905">
          <w:rPr>
            <w:rFonts w:ascii="Times New Roman" w:hAnsi="Times New Roman" w:cs="Times New Roman"/>
            <w:color w:val="000000" w:themeColor="text1"/>
            <w:sz w:val="24"/>
            <w:szCs w:val="24"/>
            <w:lang w:eastAsia="ru-RU"/>
          </w:rPr>
          <w:t>приказом Минстроя России от 26.10.2015 № 761/пр</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5.3.1. Управляющая организация уведомля</w:t>
      </w:r>
      <w:r w:rsidR="008034B6" w:rsidRPr="00BB6905">
        <w:rPr>
          <w:rFonts w:ascii="Times New Roman" w:hAnsi="Times New Roman" w:cs="Times New Roman"/>
          <w:color w:val="000000" w:themeColor="text1"/>
          <w:sz w:val="24"/>
          <w:szCs w:val="24"/>
          <w:lang w:eastAsia="ru-RU"/>
        </w:rPr>
        <w:t>ет о предстоящей приемке работ С</w:t>
      </w:r>
      <w:r w:rsidRPr="00BB6905">
        <w:rPr>
          <w:rFonts w:ascii="Times New Roman" w:hAnsi="Times New Roman" w:cs="Times New Roman"/>
          <w:color w:val="000000" w:themeColor="text1"/>
          <w:sz w:val="24"/>
          <w:szCs w:val="24"/>
          <w:lang w:eastAsia="ru-RU"/>
        </w:rPr>
        <w:t>овет МКД или иное уполномоченное на то решением общего собрания собственников лицо.</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5.3.2. В случае неявки уполномоченного лица для приемки работ, услуг, или не подписания акта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78452C" w:rsidRPr="00BB6905" w:rsidRDefault="0078452C" w:rsidP="00BB6905">
      <w:pPr>
        <w:spacing w:after="0" w:line="240" w:lineRule="auto"/>
        <w:jc w:val="both"/>
        <w:rPr>
          <w:rFonts w:ascii="Times New Roman" w:eastAsia="Times New Roman" w:hAnsi="Times New Roman" w:cs="Times New Roman"/>
          <w:b/>
          <w:color w:val="000000" w:themeColor="text1"/>
          <w:sz w:val="24"/>
          <w:szCs w:val="24"/>
          <w:lang w:eastAsia="ru-RU"/>
        </w:rPr>
      </w:pPr>
    </w:p>
    <w:p w:rsidR="007573D1" w:rsidRPr="00190AAB" w:rsidRDefault="007573D1" w:rsidP="00BB6905">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      </w:t>
      </w:r>
      <w:r w:rsidR="002753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C58C9" w:rsidRPr="00AF1525">
        <w:rPr>
          <w:rFonts w:ascii="Times New Roman" w:eastAsia="Times New Roman" w:hAnsi="Times New Roman" w:cs="Times New Roman"/>
          <w:b/>
          <w:sz w:val="24"/>
          <w:szCs w:val="24"/>
          <w:lang w:eastAsia="ru-RU"/>
        </w:rPr>
        <w:t>6.</w:t>
      </w:r>
      <w:r w:rsidR="00271F96" w:rsidRPr="00AF1525">
        <w:rPr>
          <w:rFonts w:ascii="Times New Roman" w:eastAsia="Times New Roman" w:hAnsi="Times New Roman" w:cs="Times New Roman"/>
          <w:sz w:val="24"/>
          <w:szCs w:val="24"/>
          <w:lang w:eastAsia="ru-RU"/>
        </w:rPr>
        <w:t xml:space="preserve"> </w:t>
      </w:r>
      <w:r w:rsidRPr="00190AAB">
        <w:rPr>
          <w:rFonts w:ascii="Times New Roman" w:hAnsi="Times New Roman" w:cs="Times New Roman"/>
          <w:b/>
          <w:bCs/>
          <w:sz w:val="24"/>
          <w:szCs w:val="24"/>
        </w:rPr>
        <w:t>ПРЕДОСТАВЛЕНИЕ ДОСТУПА К ПОМЕЩЕНИЮ</w:t>
      </w:r>
    </w:p>
    <w:p w:rsidR="007573D1" w:rsidRPr="00190AAB" w:rsidRDefault="007573D1" w:rsidP="00BB6905">
      <w:pPr>
        <w:spacing w:after="0" w:line="240" w:lineRule="auto"/>
        <w:jc w:val="both"/>
        <w:rPr>
          <w:rFonts w:ascii="Times New Roman" w:hAnsi="Times New Roman" w:cs="Times New Roman"/>
          <w:vanish/>
          <w:sz w:val="24"/>
          <w:szCs w:val="24"/>
        </w:rPr>
      </w:pPr>
    </w:p>
    <w:p w:rsidR="007573D1" w:rsidRPr="00190AAB" w:rsidRDefault="007573D1" w:rsidP="00BB6905">
      <w:pPr>
        <w:pStyle w:val="a7"/>
        <w:spacing w:after="0" w:line="240" w:lineRule="auto"/>
        <w:ind w:left="0"/>
        <w:contextualSpacing w:val="0"/>
        <w:jc w:val="both"/>
        <w:rPr>
          <w:rFonts w:ascii="Times New Roman" w:hAnsi="Times New Roman"/>
          <w:sz w:val="24"/>
          <w:szCs w:val="24"/>
        </w:rPr>
      </w:pPr>
      <w:r>
        <w:rPr>
          <w:rFonts w:ascii="Times New Roman" w:hAnsi="Times New Roman"/>
          <w:sz w:val="24"/>
          <w:szCs w:val="24"/>
        </w:rPr>
        <w:t>6</w:t>
      </w:r>
      <w:r w:rsidRPr="00190AAB">
        <w:rPr>
          <w:rFonts w:ascii="Times New Roman" w:hAnsi="Times New Roman"/>
          <w:sz w:val="24"/>
          <w:szCs w:val="24"/>
        </w:rPr>
        <w:t>.1. Собственник обязан:</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.2. Доступ в Помещение предоставляется в сроки, указанные в направленном Управляющей организацией уведомлении Собственнику помещения.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.3. 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w:t>
      </w:r>
      <w:r w:rsidRPr="00190AAB">
        <w:rPr>
          <w:rFonts w:ascii="Times New Roman" w:hAnsi="Times New Roman" w:cs="Times New Roman"/>
          <w:sz w:val="24"/>
          <w:szCs w:val="24"/>
        </w:rPr>
        <w:lastRenderedPageBreak/>
        <w:t xml:space="preserve">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.4.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.5. 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271F96" w:rsidRPr="00BB6905"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.6. 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271F96" w:rsidRPr="00AF1525" w:rsidRDefault="007573D1" w:rsidP="00BB6905">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75342">
        <w:rPr>
          <w:rFonts w:ascii="Times New Roman" w:hAnsi="Times New Roman" w:cs="Times New Roman"/>
          <w:b/>
          <w:sz w:val="24"/>
          <w:szCs w:val="24"/>
          <w:lang w:eastAsia="ru-RU"/>
        </w:rPr>
        <w:t xml:space="preserve">                   </w:t>
      </w:r>
      <w:r w:rsidR="00271F96" w:rsidRPr="00AF1525">
        <w:rPr>
          <w:rFonts w:ascii="Times New Roman" w:hAnsi="Times New Roman" w:cs="Times New Roman"/>
          <w:b/>
          <w:sz w:val="24"/>
          <w:szCs w:val="24"/>
          <w:lang w:eastAsia="ru-RU"/>
        </w:rPr>
        <w:t xml:space="preserve">7. </w:t>
      </w:r>
      <w:r w:rsidR="007C58C9" w:rsidRPr="00AF1525">
        <w:rPr>
          <w:rFonts w:ascii="Times New Roman" w:hAnsi="Times New Roman" w:cs="Times New Roman"/>
          <w:b/>
          <w:sz w:val="24"/>
          <w:szCs w:val="24"/>
          <w:lang w:eastAsia="ru-RU"/>
        </w:rPr>
        <w:t>ОТВЕТСТВЕННОСТЬ СТОРОН</w:t>
      </w:r>
    </w:p>
    <w:p w:rsidR="00271F96" w:rsidRPr="00AF1525" w:rsidRDefault="00271F96" w:rsidP="00BB6905">
      <w:pPr>
        <w:pStyle w:val="a3"/>
        <w:ind w:firstLine="708"/>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7.6. В случае оказания услуг и выполнения работ по содержанию и текущему ремонту общего имущества в МКД,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 на основании обращения собственника в соответствии с условиями настоящего Договора.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7.7.Собственник несет ответственность перед Управляющей организацией и третьими лицами за: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7.7.1. Все последствия, возникши по вине Собственника аварийных и иных ситуаций в помещении Собственника.</w:t>
      </w:r>
    </w:p>
    <w:p w:rsidR="00BB6905" w:rsidRPr="00275342" w:rsidRDefault="00271F96" w:rsidP="00275342">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7.7.2.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3768C6" w:rsidRDefault="00BB6905" w:rsidP="00BB6905">
      <w:pPr>
        <w:pStyle w:val="a3"/>
        <w:jc w:val="both"/>
        <w:rPr>
          <w:rFonts w:ascii="Times New Roman" w:hAnsi="Times New Roman" w:cs="Times New Roman"/>
          <w:b/>
          <w:bCs/>
          <w:color w:val="000000" w:themeColor="text1"/>
          <w:spacing w:val="-1"/>
          <w:sz w:val="24"/>
          <w:szCs w:val="24"/>
          <w:lang w:eastAsia="ru-RU"/>
        </w:rPr>
      </w:pPr>
      <w:r>
        <w:rPr>
          <w:rFonts w:ascii="Times New Roman" w:hAnsi="Times New Roman" w:cs="Times New Roman"/>
          <w:b/>
          <w:bCs/>
          <w:color w:val="000000" w:themeColor="text1"/>
          <w:spacing w:val="-1"/>
          <w:sz w:val="24"/>
          <w:szCs w:val="24"/>
          <w:lang w:eastAsia="ru-RU"/>
        </w:rPr>
        <w:t xml:space="preserve">                                          </w:t>
      </w:r>
      <w:r w:rsidR="00275342">
        <w:rPr>
          <w:rFonts w:ascii="Times New Roman" w:hAnsi="Times New Roman" w:cs="Times New Roman"/>
          <w:b/>
          <w:bCs/>
          <w:color w:val="000000" w:themeColor="text1"/>
          <w:spacing w:val="-1"/>
          <w:sz w:val="24"/>
          <w:szCs w:val="24"/>
          <w:lang w:eastAsia="ru-RU"/>
        </w:rPr>
        <w:t xml:space="preserve">   </w:t>
      </w:r>
      <w:r w:rsidRPr="00BB6905">
        <w:rPr>
          <w:rFonts w:ascii="Times New Roman" w:hAnsi="Times New Roman" w:cs="Times New Roman"/>
          <w:b/>
          <w:bCs/>
          <w:color w:val="000000" w:themeColor="text1"/>
          <w:spacing w:val="-1"/>
          <w:sz w:val="24"/>
          <w:szCs w:val="24"/>
          <w:lang w:eastAsia="ru-RU"/>
        </w:rPr>
        <w:t xml:space="preserve">  </w:t>
      </w:r>
    </w:p>
    <w:p w:rsidR="003768C6" w:rsidRDefault="003768C6" w:rsidP="00BB6905">
      <w:pPr>
        <w:pStyle w:val="a3"/>
        <w:jc w:val="both"/>
        <w:rPr>
          <w:rFonts w:ascii="Times New Roman" w:hAnsi="Times New Roman" w:cs="Times New Roman"/>
          <w:b/>
          <w:bCs/>
          <w:color w:val="000000" w:themeColor="text1"/>
          <w:spacing w:val="-1"/>
          <w:sz w:val="24"/>
          <w:szCs w:val="24"/>
          <w:lang w:eastAsia="ru-RU"/>
        </w:rPr>
      </w:pPr>
    </w:p>
    <w:p w:rsidR="008B0995" w:rsidRPr="00BB6905" w:rsidRDefault="00271F96" w:rsidP="003768C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lastRenderedPageBreak/>
        <w:t xml:space="preserve">8. </w:t>
      </w:r>
      <w:r w:rsidR="007C58C9" w:rsidRPr="00BB6905">
        <w:rPr>
          <w:rFonts w:ascii="Times New Roman" w:hAnsi="Times New Roman" w:cs="Times New Roman"/>
          <w:b/>
          <w:bCs/>
          <w:color w:val="000000" w:themeColor="text1"/>
          <w:spacing w:val="-1"/>
          <w:sz w:val="24"/>
          <w:szCs w:val="24"/>
          <w:lang w:eastAsia="ru-RU"/>
        </w:rPr>
        <w:t>СРОК ДЕЙСТВИЯ ДОГОВОРА.</w:t>
      </w:r>
    </w:p>
    <w:p w:rsidR="00271F96" w:rsidRPr="00BB6905" w:rsidRDefault="007C58C9" w:rsidP="003768C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t>ПОРЯДОК ИЗМЕНЕНИЯ И РАСТОРЖЕНИЯ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8.1. Срок действия настоящего Договора составляет </w:t>
      </w:r>
      <w:r w:rsidR="00487A7D">
        <w:rPr>
          <w:rFonts w:ascii="Times New Roman" w:hAnsi="Times New Roman" w:cs="Times New Roman"/>
          <w:sz w:val="24"/>
          <w:szCs w:val="24"/>
          <w:lang w:eastAsia="ru-RU"/>
        </w:rPr>
        <w:t>5</w:t>
      </w:r>
      <w:r w:rsidRPr="00AF1525">
        <w:rPr>
          <w:rFonts w:ascii="Times New Roman" w:hAnsi="Times New Roman" w:cs="Times New Roman"/>
          <w:sz w:val="24"/>
          <w:szCs w:val="24"/>
          <w:lang w:eastAsia="ru-RU"/>
        </w:rPr>
        <w:t xml:space="preserve"> 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8.2. Срок действия Договора может быть пр</w:t>
      </w:r>
      <w:r w:rsidR="00275342">
        <w:rPr>
          <w:rFonts w:ascii="Times New Roman" w:hAnsi="Times New Roman" w:cs="Times New Roman"/>
          <w:sz w:val="24"/>
          <w:szCs w:val="24"/>
          <w:lang w:eastAsia="ru-RU"/>
        </w:rPr>
        <w:t>одлен на один</w:t>
      </w:r>
      <w:r w:rsidRPr="00AF1525">
        <w:rPr>
          <w:rFonts w:ascii="Times New Roman" w:hAnsi="Times New Roman" w:cs="Times New Roman"/>
          <w:sz w:val="24"/>
          <w:szCs w:val="24"/>
          <w:lang w:eastAsia="ru-RU"/>
        </w:rPr>
        <w:t xml:space="preserve"> месяца, если организация, вновь избранная для управления многоквартирным домом, выбранная на основании решения общего собрания собстве</w:t>
      </w:r>
      <w:r w:rsidR="00275342">
        <w:rPr>
          <w:rFonts w:ascii="Times New Roman" w:hAnsi="Times New Roman" w:cs="Times New Roman"/>
          <w:sz w:val="24"/>
          <w:szCs w:val="24"/>
          <w:lang w:eastAsia="ru-RU"/>
        </w:rPr>
        <w:t xml:space="preserve">нников помещений, в течение 3-х </w:t>
      </w:r>
      <w:r w:rsidRPr="00AF1525">
        <w:rPr>
          <w:rFonts w:ascii="Times New Roman" w:hAnsi="Times New Roman" w:cs="Times New Roman"/>
          <w:sz w:val="24"/>
          <w:szCs w:val="24"/>
          <w:lang w:eastAsia="ru-RU"/>
        </w:rPr>
        <w:t xml:space="preserve"> дней</w:t>
      </w:r>
      <w:r w:rsidR="00D73E81">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8.3. Изменение условий настоящего Договора в одностороннем порядке не допускается. Под односторонними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w:t>
      </w:r>
      <w:hyperlink r:id="rId30"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 (</w:t>
      </w:r>
      <w:hyperlink r:id="rId31" w:anchor="/document/99/901919946/ZA00MCU2NB/" w:tooltip="Статья 46. Решения общего собрания собственников помещений в многоквартирном доме" w:history="1">
        <w:r w:rsidRPr="00BB6905">
          <w:rPr>
            <w:rFonts w:ascii="Times New Roman" w:hAnsi="Times New Roman" w:cs="Times New Roman"/>
            <w:color w:val="000000" w:themeColor="text1"/>
            <w:sz w:val="24"/>
            <w:szCs w:val="24"/>
            <w:u w:val="single"/>
            <w:lang w:eastAsia="ru-RU"/>
          </w:rPr>
          <w:t>ст. 46 ЖК</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8.4. Изменения в регулировании отношений Сторон по Договору, не требующие по условиям Договора принятия решения общего собрания собственников ил</w:t>
      </w:r>
      <w:r w:rsidR="008B0995">
        <w:rPr>
          <w:rFonts w:ascii="Times New Roman" w:hAnsi="Times New Roman" w:cs="Times New Roman"/>
          <w:sz w:val="24"/>
          <w:szCs w:val="24"/>
          <w:lang w:eastAsia="ru-RU"/>
        </w:rPr>
        <w:t>и согласования с председателем С</w:t>
      </w:r>
      <w:r w:rsidRPr="00AF1525">
        <w:rPr>
          <w:rFonts w:ascii="Times New Roman" w:hAnsi="Times New Roman" w:cs="Times New Roman"/>
          <w:sz w:val="24"/>
          <w:szCs w:val="24"/>
          <w:lang w:eastAsia="ru-RU"/>
        </w:rPr>
        <w:t>овета МКД или иным уполномоченным собственниками лицом, не признаются односторонним изменением условий Договора в значении, придаваемом такому изменению пунктом 8.3. Договора, и не требуют оформления дополнительных соглашений.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 Настоящий Договор может быть расторгнут: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8.5.1. По соглашению сторон в порядке, определенном и согласованном сторонами.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8.5.2.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 Настоящий Договор может быть расторгнут в одностороннем порядке в случаях, установленных положениями </w:t>
      </w:r>
      <w:hyperlink r:id="rId32"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r w:rsidRPr="00AF1525">
        <w:rPr>
          <w:rFonts w:ascii="Times New Roman" w:hAnsi="Times New Roman" w:cs="Times New Roman"/>
          <w:sz w:val="24"/>
          <w:szCs w:val="24"/>
          <w:lang w:eastAsia="ru-RU"/>
        </w:rPr>
        <w:t xml:space="preserve"> гражданского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 Невыполнение Управляющей организацией условий настоящего Договора подтверждается соответствующими актами, составленны</w:t>
      </w:r>
      <w:r w:rsidR="008B0995">
        <w:rPr>
          <w:rFonts w:ascii="Times New Roman" w:hAnsi="Times New Roman" w:cs="Times New Roman"/>
          <w:sz w:val="24"/>
          <w:szCs w:val="24"/>
          <w:lang w:eastAsia="ru-RU"/>
        </w:rPr>
        <w:t>ми в соответствии с пунктом 4.10</w:t>
      </w:r>
      <w:r w:rsidRPr="00AF1525">
        <w:rPr>
          <w:rFonts w:ascii="Times New Roman" w:hAnsi="Times New Roman" w:cs="Times New Roman"/>
          <w:sz w:val="24"/>
          <w:szCs w:val="24"/>
          <w:lang w:eastAsia="ru-RU"/>
        </w:rPr>
        <w:t xml:space="preserve"> настоящего Договора. 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8.6.2.1.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w:t>
      </w:r>
      <w:r w:rsidRPr="00533986">
        <w:rPr>
          <w:rFonts w:ascii="Times New Roman" w:hAnsi="Times New Roman" w:cs="Times New Roman"/>
          <w:sz w:val="24"/>
          <w:szCs w:val="24"/>
          <w:lang w:eastAsia="ru-RU"/>
        </w:rPr>
        <w:t>коммунальных ресурсов, приобретаемых ею у ресурсоснабжающей организации</w:t>
      </w:r>
      <w:r w:rsidRPr="00AF1525">
        <w:rPr>
          <w:rFonts w:ascii="Times New Roman" w:hAnsi="Times New Roman" w:cs="Times New Roman"/>
          <w:sz w:val="24"/>
          <w:szCs w:val="24"/>
          <w:lang w:eastAsia="ru-RU"/>
        </w:rPr>
        <w:t>.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8.6.2.2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неприемлемыми, кабальными для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8.6.3. При принятии Управляющей организацией решения о досрочном расторжении Договора в случае, предусмотренном в пункте 8.6.2 Договора</w:t>
      </w:r>
      <w:r w:rsidRPr="00AF1525">
        <w:rPr>
          <w:rFonts w:ascii="Times New Roman" w:hAnsi="Times New Roman" w:cs="Times New Roman"/>
          <w:sz w:val="24"/>
          <w:szCs w:val="24"/>
          <w:u w:val="single"/>
          <w:lang w:eastAsia="ru-RU"/>
        </w:rPr>
        <w:t>,</w:t>
      </w:r>
      <w:r w:rsidRPr="00AF1525">
        <w:rPr>
          <w:rFonts w:ascii="Times New Roman" w:hAnsi="Times New Roman" w:cs="Times New Roman"/>
          <w:sz w:val="24"/>
          <w:szCs w:val="24"/>
          <w:lang w:eastAsia="ru-RU"/>
        </w:rPr>
        <w:t xml:space="preserve">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w:t>
      </w:r>
      <w:r w:rsidRPr="00AF1525">
        <w:rPr>
          <w:rFonts w:ascii="Times New Roman" w:hAnsi="Times New Roman" w:cs="Times New Roman"/>
          <w:sz w:val="24"/>
          <w:szCs w:val="24"/>
          <w:lang w:eastAsia="ru-RU"/>
        </w:rPr>
        <w:lastRenderedPageBreak/>
        <w:t>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w:t>
      </w:r>
      <w:hyperlink r:id="rId33" w:anchor="/document/99/901919946/XA00ML02OG/" w:history="1">
        <w:r w:rsidRPr="00AF1525">
          <w:rPr>
            <w:rFonts w:ascii="Times New Roman" w:hAnsi="Times New Roman" w:cs="Times New Roman"/>
            <w:color w:val="01745C"/>
            <w:sz w:val="24"/>
            <w:szCs w:val="24"/>
            <w:u w:val="single"/>
            <w:lang w:eastAsia="ru-RU"/>
          </w:rPr>
          <w:t>пункта 2</w:t>
        </w:r>
      </w:hyperlink>
      <w:r w:rsidRPr="00AF1525">
        <w:rPr>
          <w:rFonts w:ascii="Times New Roman" w:hAnsi="Times New Roman" w:cs="Times New Roman"/>
          <w:sz w:val="24"/>
          <w:szCs w:val="24"/>
          <w:lang w:eastAsia="ru-RU"/>
        </w:rPr>
        <w:t> статьи 200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8.8.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8.9.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8.10.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271F96" w:rsidRPr="00190AAB" w:rsidRDefault="00190AAB" w:rsidP="00BB6905">
      <w:pPr>
        <w:pStyle w:val="a3"/>
        <w:ind w:firstLine="567"/>
        <w:jc w:val="both"/>
        <w:rPr>
          <w:rFonts w:ascii="Times New Roman" w:hAnsi="Times New Roman" w:cs="Times New Roman"/>
          <w:b/>
          <w:bCs/>
          <w:color w:val="000000" w:themeColor="text1"/>
          <w:spacing w:val="-1"/>
          <w:sz w:val="24"/>
          <w:szCs w:val="24"/>
          <w:lang w:eastAsia="ru-RU"/>
        </w:rPr>
      </w:pPr>
      <w:r w:rsidRPr="00190AAB">
        <w:rPr>
          <w:rFonts w:ascii="Times New Roman" w:hAnsi="Times New Roman" w:cs="Times New Roman"/>
          <w:b/>
          <w:bCs/>
          <w:color w:val="000000" w:themeColor="text1"/>
          <w:spacing w:val="-1"/>
          <w:sz w:val="24"/>
          <w:szCs w:val="24"/>
          <w:lang w:eastAsia="ru-RU"/>
        </w:rPr>
        <w:t xml:space="preserve">                                          </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9.</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ОСОБЫЕ УСЛОВИЯ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.1.Договор от имени собственников помещен</w:t>
      </w:r>
      <w:r w:rsidR="00533986">
        <w:rPr>
          <w:rFonts w:ascii="Times New Roman" w:hAnsi="Times New Roman" w:cs="Times New Roman"/>
          <w:sz w:val="24"/>
          <w:szCs w:val="24"/>
          <w:lang w:eastAsia="ru-RU"/>
        </w:rPr>
        <w:t>ий подписывается председателем С</w:t>
      </w:r>
      <w:r w:rsidR="00271F96" w:rsidRPr="00AF1525">
        <w:rPr>
          <w:rFonts w:ascii="Times New Roman" w:hAnsi="Times New Roman" w:cs="Times New Roman"/>
          <w:sz w:val="24"/>
          <w:szCs w:val="24"/>
          <w:lang w:eastAsia="ru-RU"/>
        </w:rPr>
        <w:t>овета многоквартирного дома в порядке </w:t>
      </w:r>
      <w:hyperlink r:id="rId34" w:anchor="/document/99/901919946/XA00MA42MO/" w:history="1">
        <w:r w:rsidR="00271F96" w:rsidRPr="00BB6905">
          <w:rPr>
            <w:rFonts w:ascii="Times New Roman" w:hAnsi="Times New Roman" w:cs="Times New Roman"/>
            <w:color w:val="000000" w:themeColor="text1"/>
            <w:sz w:val="24"/>
            <w:szCs w:val="24"/>
            <w:lang w:eastAsia="ru-RU"/>
          </w:rPr>
          <w:t>подпункта 3</w:t>
        </w:r>
      </w:hyperlink>
      <w:r w:rsidR="00271F96" w:rsidRPr="00BB6905">
        <w:rPr>
          <w:rFonts w:ascii="Times New Roman" w:hAnsi="Times New Roman" w:cs="Times New Roman"/>
          <w:color w:val="000000" w:themeColor="text1"/>
          <w:sz w:val="24"/>
          <w:szCs w:val="24"/>
          <w:lang w:eastAsia="ru-RU"/>
        </w:rPr>
        <w:t> </w:t>
      </w:r>
      <w:r w:rsidR="00271F96" w:rsidRPr="00AF1525">
        <w:rPr>
          <w:rFonts w:ascii="Times New Roman" w:hAnsi="Times New Roman" w:cs="Times New Roman"/>
          <w:sz w:val="24"/>
          <w:szCs w:val="24"/>
          <w:lang w:eastAsia="ru-RU"/>
        </w:rPr>
        <w:t>пункта 8 статьи 161.1 ЖК на основании наделения его полномочиями по решению общего собрания собственников помещений. Собственники помещений вправе получить от Управляющей организации копию договора управления.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 xml:space="preserve">.2. Представительство (офис) Управляющей организации находится по адресу: </w:t>
      </w:r>
      <w:r w:rsidR="00AF1525" w:rsidRPr="00AF1525">
        <w:rPr>
          <w:rFonts w:ascii="Times New Roman" w:hAnsi="Times New Roman" w:cs="Times New Roman"/>
          <w:sz w:val="24"/>
          <w:szCs w:val="24"/>
          <w:lang w:eastAsia="ru-RU"/>
        </w:rPr>
        <w:t>ул. Студенческая 6, офис 109</w:t>
      </w:r>
      <w:r w:rsidR="00271F96" w:rsidRPr="00AF1525">
        <w:rPr>
          <w:rFonts w:ascii="Times New Roman" w:hAnsi="Times New Roman" w:cs="Times New Roman"/>
          <w:sz w:val="24"/>
          <w:szCs w:val="24"/>
          <w:lang w:eastAsia="ru-RU"/>
        </w:rPr>
        <w:t>.</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.3.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.4.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не достижения согласия, споры разрешаются в судебном порядке по месту нахождения Объекта управления по заявлению одной из сторон.</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533986">
        <w:rPr>
          <w:rFonts w:ascii="Times New Roman" w:hAnsi="Times New Roman" w:cs="Times New Roman"/>
          <w:sz w:val="24"/>
          <w:szCs w:val="24"/>
          <w:lang w:eastAsia="ru-RU"/>
        </w:rPr>
        <w:t>.5</w:t>
      </w:r>
      <w:r w:rsidR="00271F96" w:rsidRPr="00AF1525">
        <w:rPr>
          <w:rFonts w:ascii="Times New Roman" w:hAnsi="Times New Roman" w:cs="Times New Roman"/>
          <w:sz w:val="24"/>
          <w:szCs w:val="24"/>
          <w:lang w:eastAsia="ru-RU"/>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1</w:t>
      </w:r>
      <w:r w:rsidR="00AF1525" w:rsidRPr="00AF1525">
        <w:rPr>
          <w:rFonts w:ascii="Times New Roman" w:eastAsia="Times New Roman" w:hAnsi="Times New Roman" w:cs="Times New Roman"/>
          <w:sz w:val="24"/>
          <w:szCs w:val="24"/>
          <w:lang w:eastAsia="ru-RU"/>
        </w:rPr>
        <w:t xml:space="preserve">- Перечень и периодичность услуг и работ по содержанию и текущему ремонту </w:t>
      </w:r>
      <w:r w:rsidR="007C58C9">
        <w:rPr>
          <w:rFonts w:ascii="Times New Roman" w:eastAsia="Times New Roman" w:hAnsi="Times New Roman" w:cs="Times New Roman"/>
          <w:sz w:val="24"/>
          <w:szCs w:val="24"/>
          <w:lang w:eastAsia="ru-RU"/>
        </w:rPr>
        <w:t>общего имущества</w:t>
      </w:r>
      <w:r w:rsidR="00AF1525" w:rsidRPr="00AF1525">
        <w:rPr>
          <w:rFonts w:ascii="Times New Roman" w:eastAsia="Times New Roman" w:hAnsi="Times New Roman" w:cs="Times New Roman"/>
          <w:sz w:val="24"/>
          <w:szCs w:val="24"/>
          <w:lang w:eastAsia="ru-RU"/>
        </w:rPr>
        <w:t xml:space="preserve"> МКД.</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 xml:space="preserve">2 – </w:t>
      </w:r>
      <w:r w:rsidR="00AF1525" w:rsidRPr="00AF1525">
        <w:rPr>
          <w:rFonts w:ascii="Times New Roman" w:eastAsia="Times New Roman" w:hAnsi="Times New Roman" w:cs="Times New Roman"/>
          <w:sz w:val="24"/>
          <w:szCs w:val="24"/>
          <w:lang w:eastAsia="ru-RU"/>
        </w:rPr>
        <w:t xml:space="preserve">Акт разграничения границ эксплуатационной ответственности между Собственником помещения и Управляющей организацией. </w:t>
      </w:r>
      <w:r w:rsidRPr="00AF1525">
        <w:rPr>
          <w:rFonts w:ascii="Times New Roman" w:eastAsia="Times New Roman" w:hAnsi="Times New Roman" w:cs="Times New Roman"/>
          <w:sz w:val="24"/>
          <w:szCs w:val="24"/>
          <w:lang w:eastAsia="ru-RU"/>
        </w:rPr>
        <w:t xml:space="preserve"> </w:t>
      </w:r>
    </w:p>
    <w:p w:rsidR="007573D1" w:rsidRPr="00BB690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3 –</w:t>
      </w:r>
      <w:r w:rsidR="00AF1525" w:rsidRPr="00AF1525">
        <w:rPr>
          <w:rFonts w:ascii="Times New Roman" w:eastAsia="Times New Roman" w:hAnsi="Times New Roman" w:cs="Times New Roman"/>
          <w:sz w:val="24"/>
          <w:szCs w:val="24"/>
          <w:lang w:eastAsia="ru-RU"/>
        </w:rPr>
        <w:t xml:space="preserve"> Состав общего имущества. </w:t>
      </w:r>
    </w:p>
    <w:p w:rsidR="00FB74F0" w:rsidRPr="00CD549C" w:rsidRDefault="007573D1" w:rsidP="00BB6905">
      <w:pPr>
        <w:spacing w:after="0" w:line="240" w:lineRule="auto"/>
        <w:jc w:val="both"/>
        <w:rPr>
          <w:rFonts w:ascii="Times New Roman" w:eastAsia="Times New Roman" w:hAnsi="Times New Roman" w:cs="Times New Roman"/>
          <w:b/>
          <w:bCs/>
          <w:i/>
          <w:noProof/>
          <w:sz w:val="24"/>
          <w:szCs w:val="24"/>
          <w:lang w:eastAsia="ru-RU"/>
        </w:rPr>
      </w:pPr>
      <w:r w:rsidRPr="00CD549C">
        <w:rPr>
          <w:rFonts w:ascii="Times New Roman" w:hAnsi="Times New Roman" w:cs="Times New Roman"/>
          <w:b/>
          <w:sz w:val="24"/>
          <w:szCs w:val="24"/>
        </w:rPr>
        <w:t xml:space="preserve">                                       </w:t>
      </w:r>
      <w:r w:rsidR="00FB74F0" w:rsidRPr="00CD549C">
        <w:rPr>
          <w:rFonts w:ascii="Times New Roman" w:hAnsi="Times New Roman" w:cs="Times New Roman"/>
          <w:b/>
          <w:sz w:val="24"/>
          <w:szCs w:val="24"/>
        </w:rPr>
        <w:t>10. ОБРАБОТКА ПЕРСОНАЛЬНЫХ ДАННЫХ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10.1.  Управляющая организация в соответствии с Федеральным законом от 27.07.2006 </w:t>
      </w:r>
      <w:r w:rsidR="00BB6905" w:rsidRPr="00CD549C">
        <w:rPr>
          <w:rFonts w:ascii="Times New Roman" w:hAnsi="Times New Roman" w:cs="Times New Roman"/>
          <w:sz w:val="24"/>
          <w:szCs w:val="24"/>
        </w:rPr>
        <w:t xml:space="preserve">                            </w:t>
      </w:r>
      <w:r w:rsidRPr="00CD549C">
        <w:rPr>
          <w:rFonts w:ascii="Times New Roman" w:hAnsi="Times New Roman" w:cs="Times New Roman"/>
          <w:sz w:val="24"/>
          <w:szCs w:val="24"/>
        </w:rPr>
        <w:t>№ 152-ФЗ «О персональных данных»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10.2 Целями обработки персональных данных является исполнение Управляющей организацией обязательств по Договору, включающих в себя функции, связанные с:</w:t>
      </w:r>
    </w:p>
    <w:p w:rsidR="00FB74F0" w:rsidRPr="00CD549C" w:rsidRDefault="00FB74F0" w:rsidP="00BB6905">
      <w:pPr>
        <w:pStyle w:val="ConsPlusNormal"/>
        <w:jc w:val="both"/>
        <w:rPr>
          <w:rFonts w:ascii="Times New Roman" w:hAnsi="Times New Roman" w:cs="Times New Roman"/>
          <w:sz w:val="24"/>
          <w:szCs w:val="24"/>
        </w:rPr>
      </w:pPr>
      <w:r w:rsidRPr="00CD549C">
        <w:rPr>
          <w:rFonts w:ascii="Times New Roman" w:hAnsi="Times New Roman" w:cs="Times New Roman"/>
          <w:sz w:val="24"/>
          <w:szCs w:val="24"/>
        </w:rPr>
        <w:lastRenderedPageBreak/>
        <w:t>-  расчетами и начислениями платы за жилое помещение, коммунальные и иные услуги, оказываемые по Договору;</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подготовкой, печатью и доставкой потребителям платежных документов;</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цели, связанные с исполнением Договора.</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10.3. В состав персональных данных собственника, подлежащих обработке включаются: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фамилия, имя, отчество, число, месяц, год рождения;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паспортные данные;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регистрации;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места жительства;</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семейное положение;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статус члена семьи;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наличие льгот и преимуществ для начисления и внесения платы за содержание жилого помещения и коммунальные услуги;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размер платы за содержание жилого помещения и коммунальные услуги (в т.ч. и размер задолженности);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персональные данные необходимые для исполнения договоров.</w:t>
      </w:r>
    </w:p>
    <w:p w:rsidR="00FB74F0" w:rsidRPr="00CD549C" w:rsidRDefault="00FB74F0" w:rsidP="00275342">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10.4. Собственники помещений дают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
    <w:p w:rsidR="00CD549C" w:rsidRDefault="00FB74F0" w:rsidP="00275342">
      <w:pPr>
        <w:autoSpaceDE w:val="0"/>
        <w:autoSpaceDN w:val="0"/>
        <w:adjustRightInd w:val="0"/>
        <w:spacing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10.5. 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r w:rsidR="00190AAB" w:rsidRPr="00CD549C">
        <w:rPr>
          <w:rFonts w:ascii="Times New Roman" w:hAnsi="Times New Roman" w:cs="Times New Roman"/>
          <w:b/>
          <w:bCs/>
          <w:sz w:val="28"/>
          <w:szCs w:val="28"/>
        </w:rPr>
        <w:t xml:space="preserve">                       </w:t>
      </w:r>
      <w:r w:rsidR="007573D1" w:rsidRPr="00CD549C">
        <w:rPr>
          <w:rFonts w:ascii="Times New Roman" w:hAnsi="Times New Roman" w:cs="Times New Roman"/>
          <w:b/>
          <w:bCs/>
          <w:sz w:val="28"/>
          <w:szCs w:val="28"/>
        </w:rPr>
        <w:t xml:space="preserve">                        </w:t>
      </w:r>
      <w:r w:rsidR="00BB6905" w:rsidRPr="00CD549C">
        <w:rPr>
          <w:rFonts w:ascii="Times New Roman" w:hAnsi="Times New Roman" w:cs="Times New Roman"/>
          <w:b/>
          <w:bCs/>
          <w:sz w:val="28"/>
          <w:szCs w:val="28"/>
        </w:rPr>
        <w:t xml:space="preserve">            </w:t>
      </w:r>
      <w:r w:rsidR="00275342" w:rsidRPr="00CD549C">
        <w:rPr>
          <w:rFonts w:ascii="Times New Roman" w:hAnsi="Times New Roman" w:cs="Times New Roman"/>
          <w:b/>
          <w:bCs/>
          <w:sz w:val="28"/>
          <w:szCs w:val="28"/>
        </w:rPr>
        <w:t xml:space="preserve"> </w:t>
      </w:r>
    </w:p>
    <w:p w:rsidR="00CD549C" w:rsidRDefault="00CD549C" w:rsidP="00275342">
      <w:pPr>
        <w:autoSpaceDE w:val="0"/>
        <w:autoSpaceDN w:val="0"/>
        <w:adjustRightInd w:val="0"/>
        <w:spacing w:after="0" w:line="240" w:lineRule="auto"/>
        <w:jc w:val="both"/>
        <w:rPr>
          <w:rFonts w:ascii="Times New Roman" w:hAnsi="Times New Roman" w:cs="Times New Roman"/>
          <w:b/>
          <w:bCs/>
          <w:sz w:val="24"/>
          <w:szCs w:val="24"/>
        </w:rPr>
      </w:pPr>
    </w:p>
    <w:p w:rsidR="00BB6905" w:rsidRPr="00CD549C" w:rsidRDefault="00190AAB" w:rsidP="00D73E81">
      <w:pPr>
        <w:autoSpaceDE w:val="0"/>
        <w:autoSpaceDN w:val="0"/>
        <w:adjustRightInd w:val="0"/>
        <w:spacing w:after="0" w:line="240" w:lineRule="auto"/>
        <w:jc w:val="center"/>
        <w:rPr>
          <w:rFonts w:ascii="Times New Roman" w:hAnsi="Times New Roman" w:cs="Times New Roman"/>
          <w:sz w:val="24"/>
          <w:szCs w:val="24"/>
        </w:rPr>
      </w:pPr>
      <w:r w:rsidRPr="00CD549C">
        <w:rPr>
          <w:rFonts w:ascii="Times New Roman" w:hAnsi="Times New Roman" w:cs="Times New Roman"/>
          <w:b/>
          <w:bCs/>
          <w:sz w:val="24"/>
          <w:szCs w:val="24"/>
        </w:rPr>
        <w:t xml:space="preserve">11. </w:t>
      </w:r>
      <w:r w:rsidR="007573D1" w:rsidRPr="00CD549C">
        <w:rPr>
          <w:rFonts w:ascii="Times New Roman" w:hAnsi="Times New Roman" w:cs="Times New Roman"/>
          <w:b/>
          <w:sz w:val="24"/>
          <w:szCs w:val="24"/>
        </w:rPr>
        <w:t>ПОРЯДОК ДОСТАВКИ УПРАВЛЯЮЩЕЙ ОРГАНИЗАЦИЕЙ УВЕДОМЛЕНИЙ СОБСТВЕННИКАМ (ПОТРЕБИТЕЛЯМ)</w:t>
      </w:r>
    </w:p>
    <w:p w:rsidR="00D73E81" w:rsidRDefault="00D73E81" w:rsidP="00BB6905">
      <w:pPr>
        <w:autoSpaceDE w:val="0"/>
        <w:autoSpaceDN w:val="0"/>
        <w:adjustRightInd w:val="0"/>
        <w:spacing w:after="0" w:line="240" w:lineRule="auto"/>
        <w:jc w:val="both"/>
        <w:rPr>
          <w:rFonts w:ascii="Times New Roman" w:hAnsi="Times New Roman" w:cs="Times New Roman"/>
          <w:sz w:val="24"/>
          <w:szCs w:val="24"/>
        </w:rPr>
      </w:pPr>
    </w:p>
    <w:p w:rsidR="007573D1" w:rsidRPr="00CD549C" w:rsidRDefault="007573D1"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11.1. 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 услуг не предусмотрен порядок направления, доставляются Управляющей организацией одним или несколькими нижеуказанными способами:</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а) путем направления Собственнику/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б) по адресу электронной почты </w:t>
      </w:r>
      <w:r w:rsidR="00D73E81" w:rsidRPr="00FB0423">
        <w:rPr>
          <w:rFonts w:ascii="Helvetica" w:hAnsi="Helvetica" w:cs="Helvetica"/>
          <w:color w:val="000000" w:themeColor="text1"/>
          <w:shd w:val="clear" w:color="auto" w:fill="FFFFFF"/>
        </w:rPr>
        <w:t>south_region2012@mail.ru</w:t>
      </w:r>
      <w:r w:rsidRPr="00CD549C">
        <w:rPr>
          <w:rFonts w:ascii="Times New Roman" w:hAnsi="Times New Roman" w:cs="Times New Roman"/>
          <w:sz w:val="24"/>
          <w:szCs w:val="24"/>
        </w:rPr>
        <w:t xml:space="preserve"> (по соответствующему заявлению Собственника, без последующего направления уведомления на бумажном носителе);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в) путем направления Собственнику Помещений (Потребителям) сообщения в системе ГИС ЖКХ;</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г</w:t>
      </w:r>
      <w:r w:rsidR="00275342" w:rsidRPr="00CD549C">
        <w:rPr>
          <w:rFonts w:ascii="Times New Roman" w:hAnsi="Times New Roman" w:cs="Times New Roman"/>
          <w:sz w:val="24"/>
          <w:szCs w:val="24"/>
        </w:rPr>
        <w:t>)</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посредством направления телеграммы Собственнику Помещений (Потребителям) по адресу нахождения их Помещения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д) путем вручения уведомления потребителю под расписку;</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lastRenderedPageBreak/>
        <w:t>е) через личный кабинет Собственника на официальном сайте Управляющей</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организации в      информационно-телекоммуникационной сети «Интернет»;</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11.2. Дата, с которой Собственник(и) (Потребитель(и)) считается(</w:t>
      </w:r>
      <w:proofErr w:type="spellStart"/>
      <w:r w:rsidRPr="00CD549C">
        <w:rPr>
          <w:rFonts w:ascii="Times New Roman" w:hAnsi="Times New Roman" w:cs="Times New Roman"/>
          <w:sz w:val="24"/>
          <w:szCs w:val="24"/>
        </w:rPr>
        <w:t>ются</w:t>
      </w:r>
      <w:proofErr w:type="spellEnd"/>
      <w:r w:rsidRPr="00CD549C">
        <w:rPr>
          <w:rFonts w:ascii="Times New Roman" w:hAnsi="Times New Roman" w:cs="Times New Roman"/>
          <w:sz w:val="24"/>
          <w:szCs w:val="24"/>
        </w:rPr>
        <w:t>) надлежащим образом уведомленным, исчисляется со дня, следующего за датой отправки (размещения)</w:t>
      </w:r>
      <w:r w:rsidRPr="00CD549C">
        <w:rPr>
          <w:rFonts w:ascii="Times New Roman" w:hAnsi="Times New Roman" w:cs="Times New Roman"/>
          <w:color w:val="FF0000"/>
          <w:sz w:val="24"/>
          <w:szCs w:val="24"/>
        </w:rPr>
        <w:t xml:space="preserve"> </w:t>
      </w:r>
      <w:r w:rsidRPr="00CD549C">
        <w:rPr>
          <w:rFonts w:ascii="Times New Roman" w:hAnsi="Times New Roman" w:cs="Times New Roman"/>
          <w:sz w:val="24"/>
          <w:szCs w:val="24"/>
        </w:rPr>
        <w:t xml:space="preserve">соответствующего уведомления. </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FB74F0"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11.4.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BB6905" w:rsidRPr="00CD549C" w:rsidRDefault="00BB6905" w:rsidP="00BB6905">
      <w:pPr>
        <w:spacing w:before="120"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 xml:space="preserve">                                        </w:t>
      </w:r>
      <w:r w:rsidRPr="00CD549C">
        <w:rPr>
          <w:rFonts w:ascii="Times New Roman" w:hAnsi="Times New Roman" w:cs="Times New Roman"/>
          <w:b/>
          <w:bCs/>
          <w:sz w:val="28"/>
          <w:szCs w:val="28"/>
        </w:rPr>
        <w:t xml:space="preserve"> 12.ЗАКЛЮЧИТЕЛЬНЕ ПОЛОЖЕНИЯ</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12.1.</w:t>
      </w:r>
      <w:r w:rsidRPr="00CD549C">
        <w:rPr>
          <w:rFonts w:ascii="Times New Roman" w:hAnsi="Times New Roman" w:cs="Times New Roman"/>
          <w:sz w:val="24"/>
          <w:szCs w:val="24"/>
        </w:rPr>
        <w:tab/>
        <w:t>Местом исполнения договора для целей определения территориальной подсудности передаваемого на рассмотрение суда спора является (указывается полный адрес МКД).</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12.2.</w:t>
      </w:r>
      <w:r w:rsidRPr="00CD549C">
        <w:rPr>
          <w:rFonts w:ascii="Times New Roman" w:hAnsi="Times New Roman" w:cs="Times New Roman"/>
          <w:sz w:val="24"/>
          <w:szCs w:val="24"/>
        </w:rPr>
        <w:tab/>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12.3. Управляющая организация уведомляет Собственника об обстоятельствах, касающихся исполнения настоящего Договора (в том числе о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любым из способов, указанных в п. 9.1.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12.4.</w:t>
      </w:r>
      <w:r w:rsidRPr="00CD549C">
        <w:rPr>
          <w:rFonts w:ascii="Times New Roman" w:hAnsi="Times New Roman" w:cs="Times New Roman"/>
          <w:sz w:val="24"/>
          <w:szCs w:val="24"/>
        </w:rPr>
        <w:tab/>
        <w:t>Подписанием настоящего Договора Собственники выражают свое согласие на передачу и обработку персональных данных в соответствии с п. 7.3. настоящего Договора. Данное согласие действует в течение всего срока действия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12.5.</w:t>
      </w:r>
      <w:r w:rsidRPr="00CD549C">
        <w:rPr>
          <w:rFonts w:ascii="Times New Roman" w:hAnsi="Times New Roman" w:cs="Times New Roman"/>
          <w:sz w:val="24"/>
          <w:szCs w:val="24"/>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12.6. 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12.7.</w:t>
      </w:r>
      <w:r w:rsidRPr="00CD549C">
        <w:rPr>
          <w:rFonts w:ascii="Times New Roman" w:hAnsi="Times New Roman" w:cs="Times New Roman"/>
          <w:sz w:val="24"/>
          <w:szCs w:val="24"/>
        </w:rPr>
        <w:tab/>
        <w:t xml:space="preserve">Настоящий Договор составлен в 2 (двух) подлинных экземплярах, имеющих равную юридическую силу – один для Собственника, второй – для Управляющей организации.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12.8.</w:t>
      </w:r>
      <w:r w:rsidRPr="00CD549C">
        <w:rPr>
          <w:rFonts w:ascii="Times New Roman" w:hAnsi="Times New Roman" w:cs="Times New Roman"/>
          <w:sz w:val="24"/>
          <w:szCs w:val="24"/>
        </w:rPr>
        <w:tab/>
        <w:t>К Договору прилагаются и являются его неотъемлемой частью:</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Приложение №1 – Перечень и периодичность выполнения работ и оказания услуг по содержанию Общего имущества Многоквартирного дома.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2</w:t>
      </w:r>
      <w:r w:rsidRPr="00CD549C">
        <w:rPr>
          <w:rFonts w:ascii="Times New Roman" w:hAnsi="Times New Roman" w:cs="Times New Roman"/>
          <w:sz w:val="24"/>
          <w:szCs w:val="24"/>
        </w:rPr>
        <w:t xml:space="preserve"> – Акт разграничения границ эксплуатационной ответственности между Собственником помещения и Управляющей организацией.</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3</w:t>
      </w:r>
      <w:r w:rsidRPr="00CD549C">
        <w:rPr>
          <w:rFonts w:ascii="Times New Roman" w:hAnsi="Times New Roman" w:cs="Times New Roman"/>
          <w:sz w:val="24"/>
          <w:szCs w:val="24"/>
        </w:rPr>
        <w:t xml:space="preserve"> – Состав Общего имущества Многоквартирного дома.</w:t>
      </w:r>
    </w:p>
    <w:p w:rsidR="00BB6905" w:rsidRPr="00BB6905" w:rsidRDefault="00BB6905" w:rsidP="00BB6905">
      <w:pPr>
        <w:spacing w:after="0" w:line="240" w:lineRule="auto"/>
        <w:jc w:val="both"/>
        <w:rPr>
          <w:rFonts w:ascii="Times New Roman" w:hAnsi="Times New Roman" w:cs="Times New Roman"/>
          <w:sz w:val="24"/>
          <w:szCs w:val="24"/>
        </w:rPr>
      </w:pPr>
    </w:p>
    <w:p w:rsidR="00BB6905" w:rsidRPr="00BB6905" w:rsidRDefault="00BB6905" w:rsidP="00BB6905">
      <w:pPr>
        <w:spacing w:after="0" w:line="240" w:lineRule="auto"/>
        <w:jc w:val="both"/>
        <w:rPr>
          <w:rFonts w:ascii="Times New Roman" w:hAnsi="Times New Roman" w:cs="Times New Roman"/>
          <w:sz w:val="24"/>
          <w:szCs w:val="24"/>
        </w:rPr>
      </w:pPr>
    </w:p>
    <w:p w:rsidR="00CD549C" w:rsidRDefault="007573D1" w:rsidP="00BB6905">
      <w:pPr>
        <w:spacing w:after="0" w:line="240" w:lineRule="auto"/>
        <w:ind w:firstLine="708"/>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271F96" w:rsidRPr="00AF1525" w:rsidRDefault="007573D1" w:rsidP="00BB6905">
      <w:pPr>
        <w:spacing w:after="0" w:line="240" w:lineRule="auto"/>
        <w:ind w:firstLine="708"/>
        <w:jc w:val="both"/>
        <w:rPr>
          <w:rFonts w:ascii="Times New Roman" w:eastAsia="Times New Roman" w:hAnsi="Times New Roman" w:cs="Times New Roman"/>
          <w:b/>
          <w:bCs/>
          <w:noProof/>
          <w:color w:val="000080"/>
          <w:sz w:val="24"/>
          <w:szCs w:val="24"/>
          <w:lang w:eastAsia="ru-RU"/>
        </w:rPr>
      </w:pPr>
      <w:bookmarkStart w:id="0" w:name="_GoBack"/>
      <w:bookmarkEnd w:id="0"/>
      <w:r>
        <w:rPr>
          <w:rFonts w:ascii="Times New Roman" w:eastAsia="Times New Roman" w:hAnsi="Times New Roman" w:cs="Times New Roman"/>
          <w:b/>
          <w:bCs/>
          <w:noProof/>
          <w:sz w:val="24"/>
          <w:szCs w:val="24"/>
          <w:lang w:eastAsia="ru-RU"/>
        </w:rPr>
        <w:lastRenderedPageBreak/>
        <w:t>1</w:t>
      </w:r>
      <w:r w:rsidR="00CD549C">
        <w:rPr>
          <w:rFonts w:ascii="Times New Roman" w:eastAsia="Times New Roman" w:hAnsi="Times New Roman" w:cs="Times New Roman"/>
          <w:b/>
          <w:bCs/>
          <w:noProof/>
          <w:sz w:val="24"/>
          <w:szCs w:val="24"/>
          <w:lang w:eastAsia="ru-RU"/>
        </w:rPr>
        <w:t>3</w:t>
      </w:r>
      <w:r w:rsidR="00271F96" w:rsidRPr="00AF1525">
        <w:rPr>
          <w:rFonts w:ascii="Times New Roman" w:eastAsia="Times New Roman" w:hAnsi="Times New Roman" w:cs="Times New Roman"/>
          <w:b/>
          <w:bCs/>
          <w:noProof/>
          <w:sz w:val="24"/>
          <w:szCs w:val="24"/>
          <w:lang w:eastAsia="ru-RU"/>
        </w:rPr>
        <w:t>.</w:t>
      </w:r>
      <w:r w:rsidR="002212ED">
        <w:rPr>
          <w:rFonts w:ascii="Times New Roman" w:eastAsia="Times New Roman" w:hAnsi="Times New Roman" w:cs="Times New Roman"/>
          <w:b/>
          <w:bCs/>
          <w:noProof/>
          <w:sz w:val="24"/>
          <w:szCs w:val="24"/>
          <w:lang w:eastAsia="ru-RU"/>
        </w:rPr>
        <w:t xml:space="preserve"> </w:t>
      </w:r>
      <w:r w:rsidR="007C58C9" w:rsidRPr="00AF1525">
        <w:rPr>
          <w:rFonts w:ascii="Times New Roman" w:eastAsia="Times New Roman" w:hAnsi="Times New Roman" w:cs="Times New Roman"/>
          <w:b/>
          <w:bCs/>
          <w:noProof/>
          <w:sz w:val="24"/>
          <w:szCs w:val="24"/>
          <w:lang w:eastAsia="ru-RU"/>
        </w:rPr>
        <w:t>РЕКВИЗИТЫ И ПОДПИСИ СТОРОН</w:t>
      </w:r>
      <w:r w:rsidR="00271F96" w:rsidRPr="00AF1525">
        <w:rPr>
          <w:rFonts w:ascii="Times New Roman" w:eastAsia="Times New Roman" w:hAnsi="Times New Roman" w:cs="Times New Roman"/>
          <w:b/>
          <w:bCs/>
          <w:noProof/>
          <w:sz w:val="24"/>
          <w:szCs w:val="24"/>
          <w:lang w:eastAsia="ru-RU"/>
        </w:rPr>
        <w:t>:</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19"/>
      </w:tblGrid>
      <w:tr w:rsidR="00271F96" w:rsidRPr="00AF1525" w:rsidTr="006444CF">
        <w:trPr>
          <w:trHeight w:val="432"/>
        </w:trPr>
        <w:tc>
          <w:tcPr>
            <w:tcW w:w="4678" w:type="dxa"/>
          </w:tcPr>
          <w:p w:rsidR="00271F96" w:rsidRPr="00AF1525" w:rsidRDefault="00271F96" w:rsidP="00BB6905">
            <w:pPr>
              <w:widowControl w:val="0"/>
              <w:autoSpaceDE w:val="0"/>
              <w:autoSpaceDN w:val="0"/>
              <w:adjustRightInd w:val="0"/>
              <w:spacing w:before="120" w:after="120" w:line="240" w:lineRule="auto"/>
              <w:jc w:val="both"/>
              <w:rPr>
                <w:rFonts w:ascii="Times New Roman" w:eastAsia="Times New Roman" w:hAnsi="Times New Roman" w:cs="Times New Roman"/>
                <w:b/>
                <w:bCs/>
                <w:color w:val="000000"/>
                <w:sz w:val="24"/>
                <w:szCs w:val="24"/>
                <w:lang w:eastAsia="ru-RU"/>
              </w:rPr>
            </w:pPr>
            <w:r w:rsidRPr="00AF1525">
              <w:rPr>
                <w:rFonts w:ascii="Times New Roman" w:eastAsia="Times New Roman" w:hAnsi="Times New Roman" w:cs="Times New Roman"/>
                <w:b/>
                <w:bCs/>
                <w:color w:val="000000"/>
                <w:sz w:val="24"/>
                <w:szCs w:val="24"/>
                <w:lang w:eastAsia="ru-RU"/>
              </w:rPr>
              <w:t>Управляющая организация:</w:t>
            </w:r>
          </w:p>
        </w:tc>
        <w:tc>
          <w:tcPr>
            <w:tcW w:w="4819" w:type="dxa"/>
          </w:tcPr>
          <w:p w:rsidR="00271F96" w:rsidRPr="00AF1525" w:rsidRDefault="00132884" w:rsidP="00BB6905">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Совета дома</w:t>
            </w:r>
            <w:r w:rsidR="00271F96" w:rsidRPr="00AF1525">
              <w:rPr>
                <w:rFonts w:ascii="Times New Roman" w:eastAsia="Times New Roman" w:hAnsi="Times New Roman" w:cs="Times New Roman"/>
                <w:b/>
                <w:bCs/>
                <w:color w:val="000000"/>
                <w:sz w:val="24"/>
                <w:szCs w:val="24"/>
                <w:lang w:eastAsia="ru-RU"/>
              </w:rPr>
              <w:t>:</w:t>
            </w:r>
          </w:p>
        </w:tc>
      </w:tr>
      <w:tr w:rsidR="00271F96" w:rsidRPr="00AF1525" w:rsidTr="006444CF">
        <w:trPr>
          <w:trHeight w:val="1079"/>
        </w:trPr>
        <w:tc>
          <w:tcPr>
            <w:tcW w:w="4678" w:type="dxa"/>
          </w:tcPr>
          <w:p w:rsidR="00271F96" w:rsidRPr="00AF1525" w:rsidRDefault="00AF1525"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ООО «Южный Регион</w:t>
            </w:r>
            <w:r w:rsidR="00271F96" w:rsidRPr="00AF1525">
              <w:rPr>
                <w:rFonts w:ascii="Times New Roman" w:eastAsia="Times New Roman" w:hAnsi="Times New Roman" w:cs="Times New Roman"/>
                <w:sz w:val="24"/>
                <w:szCs w:val="24"/>
                <w:lang w:eastAsia="ru-RU"/>
              </w:rPr>
              <w:t>»</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Адрес: 414004, г. Астрахань, ул. В. Барсовой, д. 17 кв.71</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ИНН / КПП 3015096420/30150100</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ОГРН 1123015001537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БИК 041203602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к./</w:t>
            </w:r>
            <w:proofErr w:type="spellStart"/>
            <w:r w:rsidRPr="00AF1525">
              <w:rPr>
                <w:rFonts w:ascii="Times New Roman" w:eastAsia="Times New Roman" w:hAnsi="Times New Roman" w:cs="Times New Roman"/>
                <w:sz w:val="24"/>
                <w:szCs w:val="24"/>
                <w:lang w:eastAsia="ru-RU"/>
              </w:rPr>
              <w:t>сч</w:t>
            </w:r>
            <w:proofErr w:type="spellEnd"/>
            <w:r w:rsidRPr="00AF1525">
              <w:rPr>
                <w:rFonts w:ascii="Times New Roman" w:eastAsia="Times New Roman" w:hAnsi="Times New Roman" w:cs="Times New Roman"/>
                <w:sz w:val="24"/>
                <w:szCs w:val="24"/>
                <w:lang w:eastAsia="ru-RU"/>
              </w:rPr>
              <w:t xml:space="preserve">. 30101810500000000602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Р/с: </w:t>
            </w:r>
            <w:r w:rsidRPr="00AF1525">
              <w:rPr>
                <w:rFonts w:ascii="Times New Roman" w:eastAsia="Times New Roman" w:hAnsi="Times New Roman" w:cs="Times New Roman"/>
                <w:color w:val="000000"/>
                <w:sz w:val="24"/>
                <w:szCs w:val="24"/>
                <w:lang w:eastAsia="ru-RU"/>
              </w:rPr>
              <w:t xml:space="preserve">40702810805000020887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Дополнительный офис № 8625/0196                      </w:t>
            </w:r>
          </w:p>
          <w:p w:rsidR="00271F96" w:rsidRPr="00AF1525" w:rsidRDefault="00271F96" w:rsidP="00BB6905">
            <w:pPr>
              <w:widowControl w:val="0"/>
              <w:shd w:val="clear" w:color="auto" w:fill="FFFFFF"/>
              <w:tabs>
                <w:tab w:val="left" w:pos="8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Астраханского отделения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Сбербанка России ОАО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Генеральный директор: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___________________     Лимонтинов В.П.</w:t>
            </w:r>
          </w:p>
          <w:p w:rsidR="00271F96" w:rsidRPr="00AF1525" w:rsidRDefault="00271F96" w:rsidP="00BB6905">
            <w:pPr>
              <w:spacing w:after="0" w:line="240" w:lineRule="auto"/>
              <w:jc w:val="both"/>
              <w:rPr>
                <w:rFonts w:ascii="Times New Roman" w:eastAsia="Times New Roman" w:hAnsi="Times New Roman" w:cs="Times New Roman"/>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МП</w:t>
            </w: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tc>
        <w:tc>
          <w:tcPr>
            <w:tcW w:w="4819" w:type="dxa"/>
          </w:tcPr>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Паспорт: </w:t>
            </w:r>
            <w:r w:rsidR="00CD549C">
              <w:rPr>
                <w:rFonts w:ascii="Times New Roman" w:eastAsia="Times New Roman" w:hAnsi="Times New Roman" w:cs="Times New Roman"/>
                <w:sz w:val="24"/>
                <w:szCs w:val="24"/>
                <w:lang w:eastAsia="ru-RU"/>
              </w:rPr>
              <w:t>_______</w:t>
            </w:r>
            <w:r w:rsidRPr="00AF1525">
              <w:rPr>
                <w:rFonts w:ascii="Times New Roman" w:eastAsia="Times New Roman" w:hAnsi="Times New Roman" w:cs="Times New Roman"/>
                <w:sz w:val="24"/>
                <w:szCs w:val="24"/>
                <w:lang w:eastAsia="ru-RU"/>
              </w:rPr>
              <w:t xml:space="preserve"> № </w:t>
            </w:r>
            <w:r w:rsidR="00CD549C">
              <w:rPr>
                <w:rFonts w:ascii="Times New Roman" w:eastAsia="Times New Roman" w:hAnsi="Times New Roman" w:cs="Times New Roman"/>
                <w:sz w:val="24"/>
                <w:szCs w:val="24"/>
                <w:lang w:eastAsia="ru-RU"/>
              </w:rPr>
              <w:t>___________</w:t>
            </w: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Выдан </w:t>
            </w:r>
          </w:p>
          <w:p w:rsidR="00372037"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код подразделения: </w:t>
            </w: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зарегистрированный по адресу: </w:t>
            </w:r>
            <w:r w:rsidR="00372037">
              <w:rPr>
                <w:rFonts w:ascii="Times New Roman" w:eastAsia="Times New Roman" w:hAnsi="Times New Roman" w:cs="Times New Roman"/>
                <w:sz w:val="24"/>
                <w:szCs w:val="24"/>
                <w:lang w:eastAsia="ru-RU"/>
              </w:rPr>
              <w:t xml:space="preserve">г. Астрахань, </w:t>
            </w: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372037" w:rsidRDefault="008D1F51" w:rsidP="00BB6905">
            <w:pPr>
              <w:spacing w:after="0" w:line="240" w:lineRule="auto"/>
              <w:jc w:val="both"/>
              <w:rPr>
                <w:rFonts w:ascii="Times New Roman" w:eastAsia="Times New Roman" w:hAnsi="Times New Roman" w:cs="Times New Roman"/>
                <w:color w:val="000000"/>
                <w:sz w:val="24"/>
                <w:szCs w:val="24"/>
                <w:lang w:eastAsia="ru-RU"/>
              </w:rPr>
            </w:pPr>
            <w:r w:rsidRPr="00372037">
              <w:rPr>
                <w:rFonts w:ascii="Times New Roman" w:hAnsi="Times New Roman" w:cs="Times New Roman"/>
                <w:sz w:val="24"/>
                <w:szCs w:val="24"/>
              </w:rPr>
              <w:t>Вид, номер и дата государственной регистрации права</w:t>
            </w:r>
            <w:r w:rsidR="00271F96" w:rsidRPr="00372037">
              <w:rPr>
                <w:rFonts w:ascii="Times New Roman" w:eastAsia="Times New Roman" w:hAnsi="Times New Roman" w:cs="Times New Roman"/>
                <w:color w:val="000000"/>
                <w:sz w:val="24"/>
                <w:szCs w:val="24"/>
                <w:lang w:eastAsia="ru-RU"/>
              </w:rPr>
              <w:t xml:space="preserve">: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7F0F42"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Тел.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487A7D"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__________</w:t>
            </w:r>
            <w:r w:rsidR="00363338">
              <w:rPr>
                <w:rFonts w:ascii="Times New Roman" w:eastAsia="Times New Roman" w:hAnsi="Times New Roman" w:cs="Times New Roman"/>
                <w:color w:val="000000"/>
                <w:sz w:val="24"/>
                <w:szCs w:val="24"/>
                <w:lang w:eastAsia="ru-RU"/>
              </w:rPr>
              <w:t>__</w:t>
            </w:r>
            <w:r w:rsidR="00487A7D">
              <w:rPr>
                <w:rFonts w:ascii="Times New Roman" w:eastAsia="Times New Roman" w:hAnsi="Times New Roman" w:cs="Times New Roman"/>
                <w:color w:val="000000"/>
                <w:sz w:val="24"/>
                <w:szCs w:val="24"/>
                <w:lang w:eastAsia="ru-RU"/>
              </w:rPr>
              <w:t>____________________</w:t>
            </w:r>
          </w:p>
          <w:p w:rsidR="00271F96" w:rsidRDefault="003768C6" w:rsidP="00BB6905">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Турейский</w:t>
            </w:r>
            <w:proofErr w:type="spellEnd"/>
            <w:r>
              <w:rPr>
                <w:rFonts w:ascii="Times New Roman" w:eastAsia="Times New Roman" w:hAnsi="Times New Roman" w:cs="Times New Roman"/>
                <w:color w:val="000000"/>
                <w:sz w:val="24"/>
                <w:szCs w:val="24"/>
                <w:lang w:eastAsia="ru-RU"/>
              </w:rPr>
              <w:t xml:space="preserve"> Геннадий Алексеевич</w:t>
            </w:r>
            <w:r w:rsidR="00271F96" w:rsidRPr="00AF1525">
              <w:rPr>
                <w:rFonts w:ascii="Times New Roman" w:eastAsia="Times New Roman" w:hAnsi="Times New Roman" w:cs="Times New Roman"/>
                <w:color w:val="000000"/>
                <w:sz w:val="24"/>
                <w:szCs w:val="24"/>
                <w:lang w:eastAsia="ru-RU"/>
              </w:rPr>
              <w:t xml:space="preserve"> </w:t>
            </w:r>
          </w:p>
          <w:p w:rsidR="007F0F42" w:rsidRPr="00AF1525" w:rsidRDefault="007F0F42" w:rsidP="00BB6905">
            <w:pPr>
              <w:spacing w:after="0" w:line="240" w:lineRule="auto"/>
              <w:jc w:val="both"/>
              <w:rPr>
                <w:rFonts w:ascii="Times New Roman" w:eastAsia="Times New Roman" w:hAnsi="Times New Roman" w:cs="Times New Roman"/>
                <w:color w:val="000000"/>
                <w:sz w:val="24"/>
                <w:szCs w:val="24"/>
                <w:lang w:eastAsia="ru-RU"/>
              </w:rPr>
            </w:pPr>
          </w:p>
        </w:tc>
      </w:tr>
    </w:tbl>
    <w:p w:rsidR="00271F96" w:rsidRPr="00AF1525" w:rsidRDefault="00271F96" w:rsidP="00BB6905">
      <w:pPr>
        <w:pStyle w:val="a3"/>
        <w:ind w:firstLine="567"/>
        <w:jc w:val="both"/>
        <w:rPr>
          <w:rFonts w:ascii="Times New Roman" w:hAnsi="Times New Roman" w:cs="Times New Roman"/>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56425F" w:rsidRPr="00AF1525" w:rsidRDefault="0056425F" w:rsidP="00BB6905">
      <w:pPr>
        <w:pStyle w:val="a3"/>
        <w:ind w:firstLine="567"/>
        <w:jc w:val="both"/>
        <w:rPr>
          <w:rFonts w:ascii="Times New Roman" w:hAnsi="Times New Roman" w:cs="Times New Roman"/>
          <w:sz w:val="24"/>
          <w:szCs w:val="24"/>
          <w:lang w:eastAsia="ru-RU"/>
        </w:rPr>
      </w:pPr>
    </w:p>
    <w:p w:rsidR="00271F96" w:rsidRPr="00AF1525" w:rsidRDefault="009C4AB0" w:rsidP="00BB6905">
      <w:pPr>
        <w:pStyle w:val="a3"/>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7178A" w:rsidRDefault="0017178A" w:rsidP="00BB6905">
      <w:pPr>
        <w:jc w:val="both"/>
      </w:pPr>
    </w:p>
    <w:sectPr w:rsidR="0017178A" w:rsidSect="004319A2">
      <w:pgSz w:w="11906" w:h="16838" w:code="9"/>
      <w:pgMar w:top="709"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ED"/>
    <w:rsid w:val="0001321F"/>
    <w:rsid w:val="00060E1F"/>
    <w:rsid w:val="000F397F"/>
    <w:rsid w:val="000F4A00"/>
    <w:rsid w:val="00126CFE"/>
    <w:rsid w:val="00132884"/>
    <w:rsid w:val="0017178A"/>
    <w:rsid w:val="00190AAB"/>
    <w:rsid w:val="001E5740"/>
    <w:rsid w:val="002212ED"/>
    <w:rsid w:val="00271F96"/>
    <w:rsid w:val="00275342"/>
    <w:rsid w:val="002D6E9F"/>
    <w:rsid w:val="003169D0"/>
    <w:rsid w:val="0032554D"/>
    <w:rsid w:val="00363338"/>
    <w:rsid w:val="00372037"/>
    <w:rsid w:val="003768C6"/>
    <w:rsid w:val="003F528A"/>
    <w:rsid w:val="004319A2"/>
    <w:rsid w:val="00477B00"/>
    <w:rsid w:val="00487A7D"/>
    <w:rsid w:val="004A11BF"/>
    <w:rsid w:val="00533986"/>
    <w:rsid w:val="0056425F"/>
    <w:rsid w:val="006B2745"/>
    <w:rsid w:val="007262ED"/>
    <w:rsid w:val="00751D88"/>
    <w:rsid w:val="007573D1"/>
    <w:rsid w:val="0078452C"/>
    <w:rsid w:val="007A7972"/>
    <w:rsid w:val="007C58C9"/>
    <w:rsid w:val="007F0F42"/>
    <w:rsid w:val="007F5D1C"/>
    <w:rsid w:val="008034B6"/>
    <w:rsid w:val="008B0995"/>
    <w:rsid w:val="008C781B"/>
    <w:rsid w:val="008D1F51"/>
    <w:rsid w:val="009C4AB0"/>
    <w:rsid w:val="009F4630"/>
    <w:rsid w:val="00AF1525"/>
    <w:rsid w:val="00B02022"/>
    <w:rsid w:val="00B3393E"/>
    <w:rsid w:val="00B709EC"/>
    <w:rsid w:val="00BA2E22"/>
    <w:rsid w:val="00BB6905"/>
    <w:rsid w:val="00BB7B37"/>
    <w:rsid w:val="00BD4E08"/>
    <w:rsid w:val="00BF4CA0"/>
    <w:rsid w:val="00CC1C2C"/>
    <w:rsid w:val="00CD549C"/>
    <w:rsid w:val="00D0313D"/>
    <w:rsid w:val="00D22887"/>
    <w:rsid w:val="00D411ED"/>
    <w:rsid w:val="00D73E81"/>
    <w:rsid w:val="00E061EC"/>
    <w:rsid w:val="00F13938"/>
    <w:rsid w:val="00F6737D"/>
    <w:rsid w:val="00F76D7B"/>
    <w:rsid w:val="00F770F4"/>
    <w:rsid w:val="00FB0423"/>
    <w:rsid w:val="00FB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B045"/>
  <w15:chartTrackingRefBased/>
  <w15:docId w15:val="{85EB24CA-7097-4EE0-8AB9-37FADFA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96"/>
    <w:pPr>
      <w:spacing w:after="0" w:line="240" w:lineRule="auto"/>
    </w:pPr>
  </w:style>
  <w:style w:type="paragraph" w:styleId="a4">
    <w:name w:val="Balloon Text"/>
    <w:basedOn w:val="a"/>
    <w:link w:val="a5"/>
    <w:uiPriority w:val="99"/>
    <w:semiHidden/>
    <w:unhideWhenUsed/>
    <w:rsid w:val="00F13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938"/>
    <w:rPr>
      <w:rFonts w:ascii="Segoe UI" w:hAnsi="Segoe UI" w:cs="Segoe UI"/>
      <w:sz w:val="18"/>
      <w:szCs w:val="18"/>
    </w:rPr>
  </w:style>
  <w:style w:type="paragraph" w:customStyle="1" w:styleId="ConsPlusNormal">
    <w:name w:val="ConsPlusNormal"/>
    <w:rsid w:val="00FB74F0"/>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FB74F0"/>
    <w:rPr>
      <w:color w:val="0000FF"/>
      <w:u w:val="single"/>
    </w:rPr>
  </w:style>
  <w:style w:type="paragraph" w:styleId="a7">
    <w:name w:val="List Paragraph"/>
    <w:basedOn w:val="a"/>
    <w:uiPriority w:val="34"/>
    <w:qFormat/>
    <w:rsid w:val="00190AA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umd.ru/" TargetMode="External"/><Relationship Id="rId18" Type="http://schemas.openxmlformats.org/officeDocument/2006/relationships/hyperlink" Target="https://plus.1umd.ru/" TargetMode="External"/><Relationship Id="rId26" Type="http://schemas.openxmlformats.org/officeDocument/2006/relationships/hyperlink" Target="https://plus.1umd.ru/" TargetMode="External"/><Relationship Id="rId3" Type="http://schemas.openxmlformats.org/officeDocument/2006/relationships/settings" Target="settings.xml"/><Relationship Id="rId21" Type="http://schemas.openxmlformats.org/officeDocument/2006/relationships/hyperlink" Target="https://plus.1umd.ru/" TargetMode="External"/><Relationship Id="rId34" Type="http://schemas.openxmlformats.org/officeDocument/2006/relationships/hyperlink" Target="https://plus.1umd.ru/" TargetMode="External"/><Relationship Id="rId7" Type="http://schemas.openxmlformats.org/officeDocument/2006/relationships/hyperlink" Target="https://plus.1umd.ru/" TargetMode="External"/><Relationship Id="rId12" Type="http://schemas.openxmlformats.org/officeDocument/2006/relationships/hyperlink" Target="https://plus.1umd.ru/" TargetMode="External"/><Relationship Id="rId17" Type="http://schemas.openxmlformats.org/officeDocument/2006/relationships/hyperlink" Target="https://plus.1umd.ru/" TargetMode="External"/><Relationship Id="rId25" Type="http://schemas.openxmlformats.org/officeDocument/2006/relationships/hyperlink" Target="https://plus.1umd.ru/" TargetMode="External"/><Relationship Id="rId33" Type="http://schemas.openxmlformats.org/officeDocument/2006/relationships/hyperlink" Target="https://plus.1umd.ru/" TargetMode="External"/><Relationship Id="rId2" Type="http://schemas.openxmlformats.org/officeDocument/2006/relationships/styles" Target="styles.xml"/><Relationship Id="rId16" Type="http://schemas.openxmlformats.org/officeDocument/2006/relationships/hyperlink" Target="https://plus.1umd.ru/" TargetMode="External"/><Relationship Id="rId20" Type="http://schemas.openxmlformats.org/officeDocument/2006/relationships/hyperlink" Target="https://plus.1umd.ru/" TargetMode="External"/><Relationship Id="rId29" Type="http://schemas.openxmlformats.org/officeDocument/2006/relationships/hyperlink" Target="https://plus.1umd.ru/" TargetMode="External"/><Relationship Id="rId1" Type="http://schemas.openxmlformats.org/officeDocument/2006/relationships/numbering" Target="numbering.xml"/><Relationship Id="rId6" Type="http://schemas.openxmlformats.org/officeDocument/2006/relationships/hyperlink" Target="https://plus.1umd.ru/" TargetMode="External"/><Relationship Id="rId11" Type="http://schemas.openxmlformats.org/officeDocument/2006/relationships/hyperlink" Target="https://plus.1umd.ru/" TargetMode="External"/><Relationship Id="rId24" Type="http://schemas.openxmlformats.org/officeDocument/2006/relationships/hyperlink" Target="https://plus.1umd.ru/" TargetMode="External"/><Relationship Id="rId32" Type="http://schemas.openxmlformats.org/officeDocument/2006/relationships/hyperlink" Target="https://plus.1umd.ru/" TargetMode="External"/><Relationship Id="rId5" Type="http://schemas.openxmlformats.org/officeDocument/2006/relationships/hyperlink" Target="https://plus.1umd.ru/" TargetMode="External"/><Relationship Id="rId15" Type="http://schemas.openxmlformats.org/officeDocument/2006/relationships/hyperlink" Target="https://plus.1umd.ru/" TargetMode="External"/><Relationship Id="rId23" Type="http://schemas.openxmlformats.org/officeDocument/2006/relationships/hyperlink" Target="https://plus.1umd.ru/" TargetMode="External"/><Relationship Id="rId28" Type="http://schemas.openxmlformats.org/officeDocument/2006/relationships/hyperlink" Target="https://plus.1umd.ru/" TargetMode="External"/><Relationship Id="rId36" Type="http://schemas.openxmlformats.org/officeDocument/2006/relationships/theme" Target="theme/theme1.xml"/><Relationship Id="rId10" Type="http://schemas.openxmlformats.org/officeDocument/2006/relationships/hyperlink" Target="https://plus.1umd.ru/" TargetMode="External"/><Relationship Id="rId19" Type="http://schemas.openxmlformats.org/officeDocument/2006/relationships/hyperlink" Target="https://plus.1umd.ru/" TargetMode="External"/><Relationship Id="rId31" Type="http://schemas.openxmlformats.org/officeDocument/2006/relationships/hyperlink" Target="https://plus.1umd.ru/" TargetMode="External"/><Relationship Id="rId4" Type="http://schemas.openxmlformats.org/officeDocument/2006/relationships/webSettings" Target="webSettings.xml"/><Relationship Id="rId9" Type="http://schemas.openxmlformats.org/officeDocument/2006/relationships/hyperlink" Target="https://plus.1umd.ru/" TargetMode="External"/><Relationship Id="rId14" Type="http://schemas.openxmlformats.org/officeDocument/2006/relationships/hyperlink" Target="https://plus.1umd.ru/" TargetMode="External"/><Relationship Id="rId22" Type="http://schemas.openxmlformats.org/officeDocument/2006/relationships/hyperlink" Target="https://plus.1umd.ru/" TargetMode="External"/><Relationship Id="rId27" Type="http://schemas.openxmlformats.org/officeDocument/2006/relationships/hyperlink" Target="https://plus.1umd.ru/" TargetMode="External"/><Relationship Id="rId30" Type="http://schemas.openxmlformats.org/officeDocument/2006/relationships/hyperlink" Target="https://plus.1umd.ru/" TargetMode="External"/><Relationship Id="rId35" Type="http://schemas.openxmlformats.org/officeDocument/2006/relationships/fontTable" Target="fontTable.xml"/><Relationship Id="rId8" Type="http://schemas.openxmlformats.org/officeDocument/2006/relationships/hyperlink" Target="https://plu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8821</Words>
  <Characters>50285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2022-11-08T12:06:00Z</cp:lastPrinted>
  <dcterms:created xsi:type="dcterms:W3CDTF">2022-10-17T12:40:00Z</dcterms:created>
  <dcterms:modified xsi:type="dcterms:W3CDTF">2022-11-08T12:07:00Z</dcterms:modified>
</cp:coreProperties>
</file>